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F65A4" w14:textId="77777777" w:rsidR="003A0343" w:rsidRDefault="00000000">
      <w:pPr>
        <w:spacing w:before="80" w:line="343" w:lineRule="auto"/>
        <w:ind w:left="3014" w:right="2049" w:firstLine="219"/>
        <w:rPr>
          <w:rFonts w:ascii="Times New Roman" w:hAnsi="Times New Roman"/>
          <w:b/>
          <w:sz w:val="2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9A0594E" wp14:editId="178F0BD6">
            <wp:simplePos x="0" y="0"/>
            <wp:positionH relativeFrom="page">
              <wp:posOffset>3403980</wp:posOffset>
            </wp:positionH>
            <wp:positionV relativeFrom="page">
              <wp:posOffset>10334243</wp:posOffset>
            </wp:positionV>
            <wp:extent cx="844397" cy="22147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397" cy="221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t>Způsobilí příjemci – bez právní způsobilosti Kwalifikowalni beneficjenci – bez osobowości prawnej</w:t>
      </w:r>
    </w:p>
    <w:p w14:paraId="597B08B0" w14:textId="77777777" w:rsidR="003A0343" w:rsidRDefault="003A0343">
      <w:pPr>
        <w:pStyle w:val="Tekstpodstawowy"/>
        <w:rPr>
          <w:b/>
          <w:sz w:val="11"/>
        </w:rPr>
      </w:pPr>
    </w:p>
    <w:p w14:paraId="6009260C" w14:textId="77777777" w:rsidR="003A0343" w:rsidRDefault="00000000">
      <w:pPr>
        <w:pStyle w:val="Nagwek1"/>
      </w:pPr>
      <w:r>
        <w:t>V České republice:</w:t>
      </w: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851"/>
        <w:gridCol w:w="4678"/>
      </w:tblGrid>
      <w:tr w:rsidR="003A0343" w14:paraId="15A543E8" w14:textId="77777777">
        <w:trPr>
          <w:trHeight w:val="985"/>
        </w:trPr>
        <w:tc>
          <w:tcPr>
            <w:tcW w:w="528" w:type="dxa"/>
            <w:shd w:val="clear" w:color="auto" w:fill="4471C4"/>
          </w:tcPr>
          <w:p w14:paraId="5A057998" w14:textId="77777777" w:rsidR="003A0343" w:rsidRDefault="003A03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1" w:type="dxa"/>
            <w:shd w:val="clear" w:color="auto" w:fill="4471C4"/>
          </w:tcPr>
          <w:p w14:paraId="1F1690E4" w14:textId="77777777" w:rsidR="003A0343" w:rsidRDefault="00000000">
            <w:pPr>
              <w:pStyle w:val="TableParagraph"/>
              <w:spacing w:before="157"/>
              <w:ind w:left="281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Organizační složka/subjekt bez právní subjektivity</w:t>
            </w:r>
          </w:p>
        </w:tc>
        <w:tc>
          <w:tcPr>
            <w:tcW w:w="4678" w:type="dxa"/>
            <w:shd w:val="clear" w:color="auto" w:fill="4471C4"/>
          </w:tcPr>
          <w:p w14:paraId="3FC1380B" w14:textId="77777777" w:rsidR="003A0343" w:rsidRDefault="003A034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14:paraId="728FE731" w14:textId="77777777" w:rsidR="003A0343" w:rsidRDefault="00000000">
            <w:pPr>
              <w:pStyle w:val="TableParagraph"/>
              <w:spacing w:line="237" w:lineRule="auto"/>
              <w:ind w:left="325" w:right="27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Subjekt s právní subjektivitou, pod který spadá příslušná organizační složka a který je vždy žadatelem jménem této organizační složky</w:t>
            </w:r>
          </w:p>
        </w:tc>
      </w:tr>
      <w:tr w:rsidR="003A0343" w14:paraId="586F2133" w14:textId="77777777">
        <w:trPr>
          <w:trHeight w:val="1180"/>
        </w:trPr>
        <w:tc>
          <w:tcPr>
            <w:tcW w:w="528" w:type="dxa"/>
            <w:vMerge w:val="restart"/>
            <w:shd w:val="clear" w:color="auto" w:fill="D9D9D9"/>
          </w:tcPr>
          <w:p w14:paraId="002ACD90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4851" w:type="dxa"/>
            <w:shd w:val="clear" w:color="auto" w:fill="D9D9D9"/>
          </w:tcPr>
          <w:p w14:paraId="051CBC39" w14:textId="77777777" w:rsidR="003A0343" w:rsidRDefault="00000000">
            <w:pPr>
              <w:pStyle w:val="TableParagraph"/>
              <w:spacing w:before="157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organizační složky vysoké školy/univerzity:</w:t>
            </w:r>
          </w:p>
          <w:p w14:paraId="3A6D7EF2" w14:textId="77777777" w:rsidR="003A034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648"/>
                <w:tab w:val="left" w:pos="649"/>
              </w:tabs>
              <w:spacing w:before="134"/>
              <w:ind w:hanging="361"/>
              <w:rPr>
                <w:sz w:val="18"/>
              </w:rPr>
            </w:pPr>
            <w:r>
              <w:rPr>
                <w:sz w:val="18"/>
              </w:rPr>
              <w:t>fakulty</w:t>
            </w:r>
          </w:p>
          <w:p w14:paraId="15ABE085" w14:textId="77777777" w:rsidR="003A034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648"/>
                <w:tab w:val="left" w:pos="649"/>
              </w:tabs>
              <w:spacing w:before="11" w:line="220" w:lineRule="atLeast"/>
              <w:ind w:right="671"/>
              <w:rPr>
                <w:sz w:val="18"/>
              </w:rPr>
            </w:pPr>
            <w:r>
              <w:rPr>
                <w:sz w:val="18"/>
              </w:rPr>
              <w:t>samostatné katedry/ústavy (nespadající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pod žádnou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fakultu)</w:t>
            </w:r>
          </w:p>
        </w:tc>
        <w:tc>
          <w:tcPr>
            <w:tcW w:w="4678" w:type="dxa"/>
            <w:shd w:val="clear" w:color="auto" w:fill="D9D9D9"/>
          </w:tcPr>
          <w:p w14:paraId="7DD11066" w14:textId="77777777" w:rsidR="003A0343" w:rsidRDefault="00000000">
            <w:pPr>
              <w:pStyle w:val="TableParagraph"/>
              <w:spacing w:before="157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vysoká škola/univerzita</w:t>
            </w:r>
          </w:p>
        </w:tc>
      </w:tr>
      <w:tr w:rsidR="003A0343" w14:paraId="70B22A6C" w14:textId="77777777">
        <w:trPr>
          <w:trHeight w:val="1058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3A597D04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161DD3FA" w14:textId="77777777" w:rsidR="003A0343" w:rsidRDefault="00000000">
            <w:pPr>
              <w:pStyle w:val="TableParagraph"/>
              <w:spacing w:before="157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1159E947" w14:textId="77777777" w:rsidR="003A0343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spacing w:before="136"/>
              <w:ind w:hanging="361"/>
              <w:rPr>
                <w:sz w:val="18"/>
              </w:rPr>
            </w:pPr>
            <w:r>
              <w:rPr>
                <w:sz w:val="18"/>
              </w:rPr>
              <w:t>ekonomická fakulta VŠB-TU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Ostrava</w:t>
            </w:r>
          </w:p>
          <w:p w14:paraId="4156F8E6" w14:textId="77777777" w:rsidR="003A0343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spacing w:before="26"/>
              <w:ind w:hanging="361"/>
              <w:rPr>
                <w:sz w:val="18"/>
              </w:rPr>
            </w:pPr>
            <w:r>
              <w:rPr>
                <w:sz w:val="18"/>
              </w:rPr>
              <w:t>Centrum ENET VŠB-TU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Ostrava</w:t>
            </w:r>
          </w:p>
        </w:tc>
        <w:tc>
          <w:tcPr>
            <w:tcW w:w="4678" w:type="dxa"/>
          </w:tcPr>
          <w:p w14:paraId="40975A8F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979F2F9" w14:textId="77777777" w:rsidR="003A0343" w:rsidRDefault="003A0343">
            <w:pPr>
              <w:pStyle w:val="TableParagraph"/>
              <w:rPr>
                <w:rFonts w:ascii="Times New Roman"/>
                <w:b/>
              </w:rPr>
            </w:pPr>
          </w:p>
          <w:p w14:paraId="266AF7D3" w14:textId="77777777" w:rsidR="003A0343" w:rsidRDefault="0000000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VŠB-TU Ostrava</w:t>
            </w:r>
          </w:p>
        </w:tc>
      </w:tr>
      <w:tr w:rsidR="003A0343" w14:paraId="7CA4C46E" w14:textId="77777777">
        <w:trPr>
          <w:trHeight w:val="472"/>
        </w:trPr>
        <w:tc>
          <w:tcPr>
            <w:tcW w:w="528" w:type="dxa"/>
            <w:vMerge w:val="restart"/>
            <w:shd w:val="clear" w:color="auto" w:fill="D9D9D9"/>
          </w:tcPr>
          <w:p w14:paraId="7E126A17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4851" w:type="dxa"/>
            <w:shd w:val="clear" w:color="auto" w:fill="D9D9D9"/>
          </w:tcPr>
          <w:p w14:paraId="237CF41C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0BADA47A" w14:textId="77777777" w:rsidR="003A0343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městské obvody/městské části statutárního města</w:t>
            </w:r>
          </w:p>
        </w:tc>
        <w:tc>
          <w:tcPr>
            <w:tcW w:w="4678" w:type="dxa"/>
            <w:shd w:val="clear" w:color="auto" w:fill="D9D9D9"/>
          </w:tcPr>
          <w:p w14:paraId="1F8B88AE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47074311" w14:textId="77777777" w:rsidR="003A0343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statutární město</w:t>
            </w:r>
          </w:p>
        </w:tc>
      </w:tr>
      <w:tr w:rsidR="003A0343" w14:paraId="6A86A214" w14:textId="77777777">
        <w:trPr>
          <w:trHeight w:val="784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5810A752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11EFDC45" w14:textId="77777777" w:rsidR="003A0343" w:rsidRDefault="003A0343">
            <w:pPr>
              <w:pStyle w:val="TableParagraph"/>
              <w:spacing w:before="7"/>
              <w:rPr>
                <w:rFonts w:ascii="Times New Roman"/>
                <w:b/>
                <w:sz w:val="18"/>
              </w:rPr>
            </w:pPr>
          </w:p>
          <w:p w14:paraId="39E1F0A0" w14:textId="77777777" w:rsidR="003A0343" w:rsidRDefault="0000000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2BD8EE63" w14:textId="77777777" w:rsidR="003A0343" w:rsidRDefault="00000000">
            <w:pPr>
              <w:pStyle w:val="TableParagraph"/>
              <w:spacing w:before="136" w:line="206" w:lineRule="exact"/>
              <w:ind w:left="463"/>
              <w:rPr>
                <w:sz w:val="18"/>
              </w:rPr>
            </w:pPr>
            <w:r>
              <w:rPr>
                <w:sz w:val="18"/>
              </w:rPr>
              <w:t>- městský obvod Slezská Ostrava</w:t>
            </w:r>
          </w:p>
        </w:tc>
        <w:tc>
          <w:tcPr>
            <w:tcW w:w="4678" w:type="dxa"/>
          </w:tcPr>
          <w:p w14:paraId="3C3E11A6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437E44C" w14:textId="77777777" w:rsidR="003A0343" w:rsidRDefault="003A0343">
            <w:pPr>
              <w:pStyle w:val="TableParagraph"/>
              <w:spacing w:before="6"/>
              <w:rPr>
                <w:rFonts w:ascii="Times New Roman"/>
                <w:b/>
                <w:sz w:val="28"/>
              </w:rPr>
            </w:pPr>
          </w:p>
          <w:p w14:paraId="5F3E0D07" w14:textId="77777777" w:rsidR="003A0343" w:rsidRDefault="00000000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Statutární město Ostrava</w:t>
            </w:r>
          </w:p>
        </w:tc>
      </w:tr>
      <w:tr w:rsidR="003A0343" w14:paraId="294D3E87" w14:textId="77777777">
        <w:trPr>
          <w:trHeight w:val="475"/>
        </w:trPr>
        <w:tc>
          <w:tcPr>
            <w:tcW w:w="528" w:type="dxa"/>
            <w:vMerge w:val="restart"/>
            <w:shd w:val="clear" w:color="auto" w:fill="D9D9D9"/>
          </w:tcPr>
          <w:p w14:paraId="4A04BF9E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4851" w:type="dxa"/>
            <w:shd w:val="clear" w:color="auto" w:fill="D9D9D9"/>
          </w:tcPr>
          <w:p w14:paraId="3337EEE2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03D42FD1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městská policie</w:t>
            </w:r>
          </w:p>
        </w:tc>
        <w:tc>
          <w:tcPr>
            <w:tcW w:w="4678" w:type="dxa"/>
            <w:shd w:val="clear" w:color="auto" w:fill="D9D9D9"/>
          </w:tcPr>
          <w:p w14:paraId="7E3B24FC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3E06E35D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město/statutární město</w:t>
            </w:r>
          </w:p>
        </w:tc>
      </w:tr>
      <w:tr w:rsidR="003A0343" w14:paraId="4E80F0C2" w14:textId="77777777">
        <w:trPr>
          <w:trHeight w:val="726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13648F6C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13DED590" w14:textId="77777777" w:rsidR="003A0343" w:rsidRDefault="00000000">
            <w:pPr>
              <w:pStyle w:val="TableParagraph"/>
              <w:spacing w:before="157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66B3B90C" w14:textId="77777777" w:rsidR="003A0343" w:rsidRDefault="00000000">
            <w:pPr>
              <w:pStyle w:val="TableParagraph"/>
              <w:tabs>
                <w:tab w:val="left" w:pos="729"/>
              </w:tabs>
              <w:spacing w:before="136" w:line="206" w:lineRule="exact"/>
              <w:ind w:left="46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z w:val="18"/>
              </w:rPr>
              <w:tab/>
              <w:t>městská policie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Opava</w:t>
            </w:r>
          </w:p>
        </w:tc>
        <w:tc>
          <w:tcPr>
            <w:tcW w:w="4678" w:type="dxa"/>
          </w:tcPr>
          <w:p w14:paraId="17CEE2FE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6E6F7BF" w14:textId="77777777" w:rsidR="003A0343" w:rsidRDefault="003A0343">
            <w:pPr>
              <w:pStyle w:val="TableParagraph"/>
              <w:spacing w:before="6"/>
              <w:rPr>
                <w:rFonts w:ascii="Times New Roman"/>
                <w:b/>
                <w:sz w:val="23"/>
              </w:rPr>
            </w:pPr>
          </w:p>
          <w:p w14:paraId="15BB538C" w14:textId="77777777" w:rsidR="003A0343" w:rsidRDefault="00000000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Statutární město Opava</w:t>
            </w:r>
          </w:p>
        </w:tc>
      </w:tr>
      <w:tr w:rsidR="003A0343" w14:paraId="5916762D" w14:textId="77777777">
        <w:trPr>
          <w:trHeight w:val="657"/>
        </w:trPr>
        <w:tc>
          <w:tcPr>
            <w:tcW w:w="528" w:type="dxa"/>
            <w:vMerge w:val="restart"/>
            <w:shd w:val="clear" w:color="auto" w:fill="D9D9D9"/>
          </w:tcPr>
          <w:p w14:paraId="43A12695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4851" w:type="dxa"/>
            <w:shd w:val="clear" w:color="auto" w:fill="D9D9D9"/>
          </w:tcPr>
          <w:p w14:paraId="1851EF62" w14:textId="77777777" w:rsidR="003A0343" w:rsidRDefault="003A0343">
            <w:pPr>
              <w:pStyle w:val="TableParagraph"/>
              <w:spacing w:before="10"/>
              <w:rPr>
                <w:rFonts w:ascii="Times New Roman"/>
                <w:b/>
                <w:sz w:val="16"/>
              </w:rPr>
            </w:pPr>
          </w:p>
          <w:p w14:paraId="1A59407F" w14:textId="77777777" w:rsidR="003A0343" w:rsidRDefault="00000000">
            <w:pPr>
              <w:pStyle w:val="TableParagraph"/>
              <w:tabs>
                <w:tab w:val="left" w:pos="2940"/>
              </w:tabs>
              <w:spacing w:line="220" w:lineRule="atLeast"/>
              <w:ind w:left="816" w:right="385" w:hanging="708"/>
              <w:rPr>
                <w:b/>
                <w:sz w:val="18"/>
              </w:rPr>
            </w:pPr>
            <w:r>
              <w:rPr>
                <w:b/>
                <w:sz w:val="18"/>
              </w:rPr>
              <w:t>územní</w:t>
            </w:r>
            <w:r>
              <w:rPr>
                <w:b/>
                <w:spacing w:val="33"/>
                <w:sz w:val="18"/>
              </w:rPr>
              <w:t xml:space="preserve"> </w:t>
            </w:r>
            <w:r>
              <w:rPr>
                <w:b/>
                <w:sz w:val="18"/>
              </w:rPr>
              <w:t>odbory/městská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 xml:space="preserve">ředitelství/odbory </w:t>
            </w:r>
            <w:r>
              <w:rPr>
                <w:b/>
                <w:sz w:val="18"/>
              </w:rPr>
              <w:t>krajského ředitelství policie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ČR</w:t>
            </w:r>
          </w:p>
        </w:tc>
        <w:tc>
          <w:tcPr>
            <w:tcW w:w="4678" w:type="dxa"/>
            <w:shd w:val="clear" w:color="auto" w:fill="D9D9D9"/>
          </w:tcPr>
          <w:p w14:paraId="6D0BFCF5" w14:textId="77777777" w:rsidR="003A0343" w:rsidRDefault="003A0343">
            <w:pPr>
              <w:pStyle w:val="TableParagraph"/>
              <w:spacing w:before="6"/>
              <w:rPr>
                <w:rFonts w:ascii="Times New Roman"/>
                <w:b/>
                <w:sz w:val="25"/>
              </w:rPr>
            </w:pPr>
          </w:p>
          <w:p w14:paraId="7FF44560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krajské ředitelství policie příslušného kraje</w:t>
            </w:r>
          </w:p>
        </w:tc>
      </w:tr>
      <w:tr w:rsidR="003A0343" w14:paraId="4FAA6875" w14:textId="77777777">
        <w:trPr>
          <w:trHeight w:val="1190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4DC07164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6ACAE962" w14:textId="77777777" w:rsidR="003A0343" w:rsidRDefault="00000000">
            <w:pPr>
              <w:pStyle w:val="TableParagraph"/>
              <w:spacing w:before="157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05684F90" w14:textId="77777777" w:rsidR="003A0343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before="136"/>
              <w:ind w:hanging="361"/>
              <w:rPr>
                <w:sz w:val="18"/>
              </w:rPr>
            </w:pPr>
            <w:r>
              <w:rPr>
                <w:sz w:val="18"/>
              </w:rPr>
              <w:t>územní pracoviště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Opava</w:t>
            </w:r>
          </w:p>
          <w:p w14:paraId="0DC0FDA4" w14:textId="77777777" w:rsidR="003A0343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before="26"/>
              <w:ind w:hanging="361"/>
              <w:rPr>
                <w:sz w:val="18"/>
              </w:rPr>
            </w:pPr>
            <w:r>
              <w:rPr>
                <w:sz w:val="18"/>
              </w:rPr>
              <w:t>městské ředitelství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Ostrava</w:t>
            </w:r>
          </w:p>
          <w:p w14:paraId="3FCF2424" w14:textId="77777777" w:rsidR="003A0343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before="24"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odbor cizinecké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policie</w:t>
            </w:r>
          </w:p>
        </w:tc>
        <w:tc>
          <w:tcPr>
            <w:tcW w:w="4678" w:type="dxa"/>
          </w:tcPr>
          <w:p w14:paraId="08AA4F53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8B1D941" w14:textId="77777777" w:rsidR="003A0343" w:rsidRDefault="003A0343">
            <w:pPr>
              <w:pStyle w:val="TableParagraph"/>
              <w:rPr>
                <w:rFonts w:ascii="Times New Roman"/>
                <w:b/>
              </w:rPr>
            </w:pPr>
          </w:p>
          <w:p w14:paraId="29E84BA3" w14:textId="77777777" w:rsidR="003A0343" w:rsidRDefault="0000000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Krajské ředitelství policie Moravskoslezského kraje</w:t>
            </w:r>
          </w:p>
        </w:tc>
      </w:tr>
      <w:tr w:rsidR="003A0343" w14:paraId="52ED6C7E" w14:textId="77777777">
        <w:trPr>
          <w:trHeight w:val="474"/>
        </w:trPr>
        <w:tc>
          <w:tcPr>
            <w:tcW w:w="528" w:type="dxa"/>
            <w:vMerge w:val="restart"/>
            <w:shd w:val="clear" w:color="auto" w:fill="D9D9D9"/>
          </w:tcPr>
          <w:p w14:paraId="57762BD7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</w:p>
        </w:tc>
        <w:tc>
          <w:tcPr>
            <w:tcW w:w="4851" w:type="dxa"/>
            <w:shd w:val="clear" w:color="auto" w:fill="D9D9D9"/>
          </w:tcPr>
          <w:p w14:paraId="6B7CC10D" w14:textId="77777777" w:rsidR="003A0343" w:rsidRDefault="003A0343">
            <w:pPr>
              <w:pStyle w:val="TableParagraph"/>
              <w:spacing w:before="7"/>
              <w:rPr>
                <w:rFonts w:ascii="Times New Roman"/>
                <w:b/>
                <w:sz w:val="21"/>
              </w:rPr>
            </w:pPr>
          </w:p>
          <w:p w14:paraId="2C0709C8" w14:textId="77777777" w:rsidR="003A0343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územní odbory hasičského záchranného sboru ČR</w:t>
            </w:r>
          </w:p>
        </w:tc>
        <w:tc>
          <w:tcPr>
            <w:tcW w:w="4678" w:type="dxa"/>
            <w:shd w:val="clear" w:color="auto" w:fill="D9D9D9"/>
          </w:tcPr>
          <w:p w14:paraId="250F1373" w14:textId="77777777" w:rsidR="003A0343" w:rsidRDefault="003A0343">
            <w:pPr>
              <w:pStyle w:val="TableParagraph"/>
              <w:spacing w:before="7"/>
              <w:rPr>
                <w:rFonts w:ascii="Times New Roman"/>
                <w:b/>
                <w:sz w:val="21"/>
              </w:rPr>
            </w:pPr>
          </w:p>
          <w:p w14:paraId="4E69FBCB" w14:textId="77777777" w:rsidR="003A0343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hasičský záchranný sbor příslušného kraje</w:t>
            </w:r>
          </w:p>
        </w:tc>
      </w:tr>
      <w:tr w:rsidR="003A0343" w14:paraId="252BDFB5" w14:textId="77777777">
        <w:trPr>
          <w:trHeight w:val="782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7967FE21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258D2875" w14:textId="77777777" w:rsidR="003A0343" w:rsidRDefault="003A0343">
            <w:pPr>
              <w:pStyle w:val="TableParagraph"/>
              <w:spacing w:before="8"/>
              <w:rPr>
                <w:rFonts w:ascii="Times New Roman"/>
                <w:b/>
                <w:sz w:val="18"/>
              </w:rPr>
            </w:pPr>
          </w:p>
          <w:p w14:paraId="3355DCB5" w14:textId="77777777" w:rsidR="003A0343" w:rsidRDefault="00000000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0000DB2F" w14:textId="77777777" w:rsidR="003A0343" w:rsidRDefault="00000000">
            <w:pPr>
              <w:pStyle w:val="TableParagraph"/>
              <w:spacing w:before="134" w:line="206" w:lineRule="exact"/>
              <w:ind w:left="463"/>
              <w:rPr>
                <w:sz w:val="18"/>
              </w:rPr>
            </w:pPr>
            <w:r>
              <w:rPr>
                <w:sz w:val="18"/>
              </w:rPr>
              <w:t>- územní odbor Nový Jičín</w:t>
            </w:r>
          </w:p>
        </w:tc>
        <w:tc>
          <w:tcPr>
            <w:tcW w:w="4678" w:type="dxa"/>
          </w:tcPr>
          <w:p w14:paraId="3BE53BDE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4368A6A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8"/>
              </w:rPr>
            </w:pPr>
          </w:p>
          <w:p w14:paraId="1B68F92C" w14:textId="77777777" w:rsidR="003A0343" w:rsidRDefault="00000000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Hasičský záchranný sbor Moravskoslezského kraje</w:t>
            </w:r>
          </w:p>
        </w:tc>
      </w:tr>
      <w:tr w:rsidR="003A0343" w14:paraId="5B93B42D" w14:textId="77777777">
        <w:trPr>
          <w:trHeight w:val="474"/>
        </w:trPr>
        <w:tc>
          <w:tcPr>
            <w:tcW w:w="528" w:type="dxa"/>
            <w:vMerge w:val="restart"/>
            <w:shd w:val="clear" w:color="auto" w:fill="D9D9D9"/>
          </w:tcPr>
          <w:p w14:paraId="1F31EA9D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4851" w:type="dxa"/>
            <w:shd w:val="clear" w:color="auto" w:fill="D9D9D9"/>
          </w:tcPr>
          <w:p w14:paraId="590243ED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46F4D275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regionální pracoviště</w:t>
            </w:r>
          </w:p>
        </w:tc>
        <w:tc>
          <w:tcPr>
            <w:tcW w:w="4678" w:type="dxa"/>
            <w:shd w:val="clear" w:color="auto" w:fill="D9D9D9"/>
          </w:tcPr>
          <w:p w14:paraId="393AB9E8" w14:textId="77777777" w:rsidR="003A0343" w:rsidRDefault="003A0343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1CFAC63C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Agentura ochrany přírody a krajiny ČR</w:t>
            </w:r>
          </w:p>
        </w:tc>
      </w:tr>
      <w:tr w:rsidR="003A0343" w14:paraId="60E51156" w14:textId="77777777">
        <w:trPr>
          <w:trHeight w:val="1245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4C740E05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1B4AB055" w14:textId="77777777" w:rsidR="003A0343" w:rsidRDefault="00000000">
            <w:pPr>
              <w:pStyle w:val="TableParagraph"/>
              <w:spacing w:before="159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1B5B708B" w14:textId="77777777" w:rsidR="003A0343" w:rsidRDefault="003A0343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1DF938CC" w14:textId="77777777" w:rsidR="003A0343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0"/>
                <w:tab w:val="left" w:pos="821"/>
              </w:tabs>
              <w:spacing w:line="228" w:lineRule="exact"/>
              <w:rPr>
                <w:sz w:val="18"/>
              </w:rPr>
            </w:pPr>
            <w:r>
              <w:rPr>
                <w:sz w:val="18"/>
              </w:rPr>
              <w:t>regionální pracoviště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Liberecko</w:t>
            </w:r>
          </w:p>
          <w:p w14:paraId="7D04BBB4" w14:textId="77777777" w:rsidR="003A0343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0"/>
                <w:tab w:val="left" w:pos="821"/>
              </w:tabs>
              <w:spacing w:line="224" w:lineRule="exact"/>
              <w:rPr>
                <w:sz w:val="18"/>
              </w:rPr>
            </w:pPr>
            <w:r>
              <w:rPr>
                <w:sz w:val="18"/>
              </w:rPr>
              <w:t>regionální pracoviště SCHKO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Jeseníky</w:t>
            </w:r>
          </w:p>
          <w:p w14:paraId="39A1E12D" w14:textId="77777777" w:rsidR="003A0343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0"/>
                <w:tab w:val="left" w:pos="821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regionální pracoviště SCHKO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Poodří</w:t>
            </w:r>
          </w:p>
        </w:tc>
        <w:tc>
          <w:tcPr>
            <w:tcW w:w="4678" w:type="dxa"/>
          </w:tcPr>
          <w:p w14:paraId="12484DB2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AD9710A" w14:textId="77777777" w:rsidR="003A0343" w:rsidRDefault="003A0343">
            <w:pPr>
              <w:pStyle w:val="TableParagraph"/>
              <w:rPr>
                <w:rFonts w:ascii="Times New Roman"/>
                <w:b/>
              </w:rPr>
            </w:pPr>
          </w:p>
          <w:p w14:paraId="02D28280" w14:textId="77777777" w:rsidR="003A0343" w:rsidRDefault="0000000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Agentura ochrany přírody a krajiny ČR</w:t>
            </w:r>
          </w:p>
        </w:tc>
      </w:tr>
      <w:tr w:rsidR="003A0343" w14:paraId="372F9402" w14:textId="77777777">
        <w:trPr>
          <w:trHeight w:val="472"/>
        </w:trPr>
        <w:tc>
          <w:tcPr>
            <w:tcW w:w="528" w:type="dxa"/>
            <w:vMerge w:val="restart"/>
            <w:shd w:val="clear" w:color="auto" w:fill="D9D9D9"/>
          </w:tcPr>
          <w:p w14:paraId="4ED6E9DC" w14:textId="77777777" w:rsidR="003A0343" w:rsidRDefault="00000000">
            <w:pPr>
              <w:pStyle w:val="TableParagraph"/>
              <w:spacing w:before="15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</w:p>
        </w:tc>
        <w:tc>
          <w:tcPr>
            <w:tcW w:w="4851" w:type="dxa"/>
            <w:shd w:val="clear" w:color="auto" w:fill="D9D9D9"/>
          </w:tcPr>
          <w:p w14:paraId="25D670B2" w14:textId="77777777" w:rsidR="003A0343" w:rsidRDefault="003A0343">
            <w:pPr>
              <w:pStyle w:val="TableParagraph"/>
              <w:spacing w:before="2"/>
              <w:rPr>
                <w:rFonts w:ascii="Times New Roman"/>
                <w:b/>
                <w:sz w:val="21"/>
              </w:rPr>
            </w:pPr>
          </w:p>
          <w:p w14:paraId="2EAE12FD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jednotlivé oblasti</w:t>
            </w:r>
          </w:p>
        </w:tc>
        <w:tc>
          <w:tcPr>
            <w:tcW w:w="4678" w:type="dxa"/>
            <w:shd w:val="clear" w:color="auto" w:fill="D9D9D9"/>
          </w:tcPr>
          <w:p w14:paraId="671B41D5" w14:textId="77777777" w:rsidR="003A0343" w:rsidRDefault="003A0343">
            <w:pPr>
              <w:pStyle w:val="TableParagraph"/>
              <w:spacing w:before="2"/>
              <w:rPr>
                <w:rFonts w:ascii="Times New Roman"/>
                <w:b/>
                <w:sz w:val="21"/>
              </w:rPr>
            </w:pPr>
          </w:p>
          <w:p w14:paraId="1BB984FD" w14:textId="77777777" w:rsidR="003A0343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Horská služba ČR, o.p.s.</w:t>
            </w:r>
          </w:p>
        </w:tc>
      </w:tr>
      <w:tr w:rsidR="003A0343" w14:paraId="3CA5AE47" w14:textId="77777777">
        <w:trPr>
          <w:trHeight w:val="1629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374DF01C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440144C7" w14:textId="77777777" w:rsidR="003A0343" w:rsidRDefault="00000000">
            <w:pPr>
              <w:pStyle w:val="TableParagraph"/>
              <w:spacing w:before="157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7FB861A1" w14:textId="77777777" w:rsidR="003A034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before="138" w:line="227" w:lineRule="exact"/>
              <w:rPr>
                <w:sz w:val="18"/>
              </w:rPr>
            </w:pPr>
            <w:r>
              <w:rPr>
                <w:sz w:val="18"/>
              </w:rPr>
              <w:t>oblast Jizerské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hory</w:t>
            </w:r>
          </w:p>
          <w:p w14:paraId="5F86476F" w14:textId="77777777" w:rsidR="003A034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line="224" w:lineRule="exact"/>
              <w:rPr>
                <w:sz w:val="18"/>
              </w:rPr>
            </w:pPr>
            <w:r>
              <w:rPr>
                <w:sz w:val="18"/>
              </w:rPr>
              <w:t>oblast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Krkonoše</w:t>
            </w:r>
          </w:p>
          <w:p w14:paraId="3D6F6788" w14:textId="77777777" w:rsidR="003A034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line="226" w:lineRule="exact"/>
              <w:rPr>
                <w:sz w:val="18"/>
              </w:rPr>
            </w:pPr>
            <w:r>
              <w:rPr>
                <w:sz w:val="18"/>
              </w:rPr>
              <w:t>oblast Orlické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hory</w:t>
            </w:r>
          </w:p>
          <w:p w14:paraId="75E3B00F" w14:textId="77777777" w:rsidR="003A034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line="224" w:lineRule="exact"/>
              <w:rPr>
                <w:sz w:val="18"/>
              </w:rPr>
            </w:pPr>
            <w:r>
              <w:rPr>
                <w:sz w:val="18"/>
              </w:rPr>
              <w:t>oblast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Jeseníky</w:t>
            </w:r>
          </w:p>
          <w:p w14:paraId="3AE61F9E" w14:textId="77777777" w:rsidR="003A034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oblast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Beskydy</w:t>
            </w:r>
          </w:p>
        </w:tc>
        <w:tc>
          <w:tcPr>
            <w:tcW w:w="4678" w:type="dxa"/>
          </w:tcPr>
          <w:p w14:paraId="2957C718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77D9D44" w14:textId="77777777" w:rsidR="003A0343" w:rsidRDefault="003A0343">
            <w:pPr>
              <w:pStyle w:val="TableParagraph"/>
              <w:spacing w:before="1"/>
              <w:rPr>
                <w:rFonts w:ascii="Times New Roman"/>
                <w:b/>
              </w:rPr>
            </w:pPr>
          </w:p>
          <w:p w14:paraId="1907005D" w14:textId="77777777" w:rsidR="003A0343" w:rsidRDefault="00000000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Horská služba ČR, o.p.s.</w:t>
            </w:r>
          </w:p>
        </w:tc>
      </w:tr>
    </w:tbl>
    <w:p w14:paraId="3B1BA000" w14:textId="77777777" w:rsidR="003A0343" w:rsidRDefault="003A0343">
      <w:pPr>
        <w:rPr>
          <w:sz w:val="18"/>
        </w:rPr>
        <w:sectPr w:rsidR="003A0343" w:rsidSect="00AF10C1">
          <w:headerReference w:type="default" r:id="rId8"/>
          <w:footerReference w:type="default" r:id="rId9"/>
          <w:type w:val="continuous"/>
          <w:pgSz w:w="11910" w:h="16840"/>
          <w:pgMar w:top="1520" w:right="720" w:bottom="1000" w:left="540" w:header="711" w:footer="806" w:gutter="0"/>
          <w:cols w:space="708"/>
        </w:sectPr>
      </w:pPr>
    </w:p>
    <w:p w14:paraId="2DD60169" w14:textId="2724E405" w:rsidR="003A0343" w:rsidRDefault="00290A2D">
      <w:pPr>
        <w:pStyle w:val="Tekstpodstawowy"/>
        <w:rPr>
          <w:b/>
          <w:sz w:val="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002880" behindDoc="1" locked="0" layoutInCell="1" allowOverlap="1" wp14:anchorId="65C5C604" wp14:editId="71215774">
                <wp:simplePos x="0" y="0"/>
                <wp:positionH relativeFrom="page">
                  <wp:posOffset>0</wp:posOffset>
                </wp:positionH>
                <wp:positionV relativeFrom="page">
                  <wp:posOffset>8634730</wp:posOffset>
                </wp:positionV>
                <wp:extent cx="2459355" cy="2054860"/>
                <wp:effectExtent l="0" t="0" r="0" b="0"/>
                <wp:wrapNone/>
                <wp:docPr id="103312412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9355" cy="2054860"/>
                          <a:chOff x="0" y="13598"/>
                          <a:chExt cx="3873" cy="3236"/>
                        </a:xfrm>
                      </wpg:grpSpPr>
                      <wps:wsp>
                        <wps:cNvPr id="528323014" name="Freeform 8"/>
                        <wps:cNvSpPr>
                          <a:spLocks/>
                        </wps:cNvSpPr>
                        <wps:spPr bwMode="auto">
                          <a:xfrm>
                            <a:off x="0" y="13598"/>
                            <a:ext cx="3348" cy="3236"/>
                          </a:xfrm>
                          <a:custGeom>
                            <a:avLst/>
                            <a:gdLst>
                              <a:gd name="T0" fmla="*/ 0 w 3348"/>
                              <a:gd name="T1" fmla="+- 0 13598 13598"/>
                              <a:gd name="T2" fmla="*/ 13598 h 3236"/>
                              <a:gd name="T3" fmla="*/ 0 w 3348"/>
                              <a:gd name="T4" fmla="+- 0 16834 13598"/>
                              <a:gd name="T5" fmla="*/ 16834 h 3236"/>
                              <a:gd name="T6" fmla="*/ 3348 w 3348"/>
                              <a:gd name="T7" fmla="+- 0 16834 13598"/>
                              <a:gd name="T8" fmla="*/ 16834 h 3236"/>
                              <a:gd name="T9" fmla="*/ 0 w 3348"/>
                              <a:gd name="T10" fmla="+- 0 13598 13598"/>
                              <a:gd name="T11" fmla="*/ 13598 h 323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348" h="3236">
                                <a:moveTo>
                                  <a:pt x="0" y="0"/>
                                </a:moveTo>
                                <a:lnTo>
                                  <a:pt x="0" y="3236"/>
                                </a:lnTo>
                                <a:lnTo>
                                  <a:pt x="3348" y="3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EA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5979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91" y="14996"/>
                            <a:ext cx="2881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D0538" id="Group 6" o:spid="_x0000_s1026" style="position:absolute;margin-left:0;margin-top:679.9pt;width:193.65pt;height:161.8pt;z-index:-252313600;mso-position-horizontal-relative:page;mso-position-vertical-relative:page" coordorigin=",13598" coordsize="3873,3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">
                <v:shape id="Freeform 8" o:spid="_x0000_s1027" style="position:absolute;top:13598;width:3348;height:3236;visibility:visible;mso-wrap-style:square;v-text-anchor:top" coordsize="3348,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" path="m,l,3236r3348,l,xe" fillcolor="#d2eaf0" stroked="f">
                  <v:path arrowok="t" o:connecttype="custom" o:connectlocs="0,13598;0,16834;3348,16834;0,13598" o:connectangles="0,0,0,0"/>
                </v:shape>
                <v:line id="Line 7" o:spid="_x0000_s1028" style="position:absolute;visibility:visible;mso-wrap-style:square" from="991,14996" to="3872,14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" strokeweight=".36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851"/>
        <w:gridCol w:w="4678"/>
      </w:tblGrid>
      <w:tr w:rsidR="003A0343" w14:paraId="0F5FC07F" w14:textId="77777777">
        <w:trPr>
          <w:trHeight w:val="158"/>
        </w:trPr>
        <w:tc>
          <w:tcPr>
            <w:tcW w:w="528" w:type="dxa"/>
            <w:tcBorders>
              <w:bottom w:val="nil"/>
            </w:tcBorders>
            <w:shd w:val="clear" w:color="auto" w:fill="D9D9D9"/>
          </w:tcPr>
          <w:p w14:paraId="0600D1B8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851" w:type="dxa"/>
            <w:tcBorders>
              <w:bottom w:val="nil"/>
            </w:tcBorders>
            <w:shd w:val="clear" w:color="auto" w:fill="D9D9D9"/>
          </w:tcPr>
          <w:p w14:paraId="687A38A3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D9D9D9"/>
          </w:tcPr>
          <w:p w14:paraId="33DBB948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0343" w14:paraId="4577F6A4" w14:textId="77777777">
        <w:trPr>
          <w:trHeight w:val="448"/>
        </w:trPr>
        <w:tc>
          <w:tcPr>
            <w:tcW w:w="528" w:type="dxa"/>
            <w:vMerge w:val="restart"/>
            <w:tcBorders>
              <w:top w:val="nil"/>
            </w:tcBorders>
            <w:shd w:val="clear" w:color="auto" w:fill="D9D9D9"/>
          </w:tcPr>
          <w:p w14:paraId="67688A99" w14:textId="77777777" w:rsidR="003A0343" w:rsidRDefault="00000000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</w:p>
        </w:tc>
        <w:tc>
          <w:tcPr>
            <w:tcW w:w="4851" w:type="dxa"/>
            <w:tcBorders>
              <w:top w:val="nil"/>
            </w:tcBorders>
            <w:shd w:val="clear" w:color="auto" w:fill="D9D9D9"/>
          </w:tcPr>
          <w:p w14:paraId="3099EDD8" w14:textId="77777777" w:rsidR="003A0343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územní odbory Generálního ředitelství cel, tj. celní</w:t>
            </w:r>
          </w:p>
          <w:p w14:paraId="1C463E47" w14:textId="77777777" w:rsidR="003A0343" w:rsidRDefault="00000000">
            <w:pPr>
              <w:pStyle w:val="TableParagraph"/>
              <w:spacing w:before="16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úřady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D9D9D9"/>
          </w:tcPr>
          <w:p w14:paraId="4DCFF638" w14:textId="77777777" w:rsidR="003A0343" w:rsidRDefault="003A0343">
            <w:pPr>
              <w:pStyle w:val="TableParagraph"/>
              <w:spacing w:before="3"/>
              <w:rPr>
                <w:rFonts w:ascii="Times New Roman"/>
                <w:b/>
                <w:sz w:val="19"/>
              </w:rPr>
            </w:pPr>
          </w:p>
          <w:p w14:paraId="3E25A6AC" w14:textId="77777777" w:rsidR="003A0343" w:rsidRDefault="00000000">
            <w:pPr>
              <w:pStyle w:val="TableParagraph"/>
              <w:spacing w:before="1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Generální ředitelství cel (sídlo Praha)</w:t>
            </w:r>
          </w:p>
        </w:tc>
      </w:tr>
      <w:tr w:rsidR="003A0343" w14:paraId="63B0B891" w14:textId="77777777">
        <w:trPr>
          <w:trHeight w:val="1537"/>
        </w:trPr>
        <w:tc>
          <w:tcPr>
            <w:tcW w:w="528" w:type="dxa"/>
            <w:vMerge/>
            <w:tcBorders>
              <w:top w:val="nil"/>
            </w:tcBorders>
            <w:shd w:val="clear" w:color="auto" w:fill="D9D9D9"/>
          </w:tcPr>
          <w:p w14:paraId="263DC979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2B66DCE8" w14:textId="77777777" w:rsidR="003A0343" w:rsidRDefault="00000000">
            <w:pPr>
              <w:pStyle w:val="TableParagraph"/>
              <w:spacing w:before="157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243581BB" w14:textId="77777777" w:rsidR="003A0343" w:rsidRDefault="00000000">
            <w:pPr>
              <w:pStyle w:val="TableParagraph"/>
              <w:tabs>
                <w:tab w:val="left" w:pos="878"/>
              </w:tabs>
              <w:spacing w:before="134"/>
              <w:ind w:left="46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z w:val="18"/>
              </w:rPr>
              <w:tab/>
              <w:t>celní úřad pro Liberecký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kraj</w:t>
            </w:r>
          </w:p>
          <w:p w14:paraId="33BEA76B" w14:textId="77777777" w:rsidR="003A034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before="2"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celní úřad pro Královéhradecký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kraj</w:t>
            </w:r>
          </w:p>
          <w:p w14:paraId="34298E76" w14:textId="77777777" w:rsidR="003A034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celní úřad pro Pardubický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kraj</w:t>
            </w:r>
          </w:p>
          <w:p w14:paraId="394B0F7F" w14:textId="77777777" w:rsidR="003A034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celní úřad pro Olomoucký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kraj</w:t>
            </w:r>
          </w:p>
          <w:p w14:paraId="0F9E51AF" w14:textId="77777777" w:rsidR="003A034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line="19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celní úřad pro Moravskoslezský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kraj</w:t>
            </w:r>
          </w:p>
        </w:tc>
        <w:tc>
          <w:tcPr>
            <w:tcW w:w="4678" w:type="dxa"/>
          </w:tcPr>
          <w:p w14:paraId="47B0522F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24DA3F9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7986B91" w14:textId="77777777" w:rsidR="003A0343" w:rsidRDefault="003A0343">
            <w:pPr>
              <w:pStyle w:val="TableParagraph"/>
              <w:spacing w:before="8"/>
              <w:rPr>
                <w:rFonts w:ascii="Times New Roman"/>
                <w:b/>
                <w:sz w:val="23"/>
              </w:rPr>
            </w:pPr>
          </w:p>
          <w:p w14:paraId="7D63408F" w14:textId="77777777" w:rsidR="003A0343" w:rsidRDefault="00000000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Generální ředitelství cel, Praha</w:t>
            </w:r>
          </w:p>
        </w:tc>
      </w:tr>
      <w:tr w:rsidR="003A0343" w14:paraId="39F1BE3C" w14:textId="77777777">
        <w:trPr>
          <w:trHeight w:val="158"/>
        </w:trPr>
        <w:tc>
          <w:tcPr>
            <w:tcW w:w="528" w:type="dxa"/>
            <w:tcBorders>
              <w:bottom w:val="nil"/>
            </w:tcBorders>
            <w:shd w:val="clear" w:color="auto" w:fill="D0CECE"/>
          </w:tcPr>
          <w:p w14:paraId="0DA56E04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851" w:type="dxa"/>
            <w:tcBorders>
              <w:bottom w:val="nil"/>
            </w:tcBorders>
            <w:shd w:val="clear" w:color="auto" w:fill="D0CECE"/>
          </w:tcPr>
          <w:p w14:paraId="1E7A530A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D0CECE"/>
          </w:tcPr>
          <w:p w14:paraId="55D07A54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0343" w14:paraId="4E2AAAA3" w14:textId="77777777">
        <w:trPr>
          <w:trHeight w:val="448"/>
        </w:trPr>
        <w:tc>
          <w:tcPr>
            <w:tcW w:w="528" w:type="dxa"/>
            <w:vMerge w:val="restart"/>
            <w:tcBorders>
              <w:top w:val="nil"/>
            </w:tcBorders>
            <w:shd w:val="clear" w:color="auto" w:fill="D0CECE"/>
          </w:tcPr>
          <w:p w14:paraId="0A1BD5D9" w14:textId="77777777" w:rsidR="003A0343" w:rsidRDefault="00000000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</w:p>
        </w:tc>
        <w:tc>
          <w:tcPr>
            <w:tcW w:w="4851" w:type="dxa"/>
            <w:tcBorders>
              <w:top w:val="nil"/>
            </w:tcBorders>
            <w:shd w:val="clear" w:color="auto" w:fill="D0CECE"/>
          </w:tcPr>
          <w:p w14:paraId="68E79556" w14:textId="77777777" w:rsidR="003A0343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územní odborná pracoviště Národního památkového</w:t>
            </w:r>
          </w:p>
          <w:p w14:paraId="1758E43A" w14:textId="77777777" w:rsidR="003A0343" w:rsidRDefault="00000000">
            <w:pPr>
              <w:pStyle w:val="TableParagraph"/>
              <w:spacing w:before="16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ústavu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D0CECE"/>
          </w:tcPr>
          <w:p w14:paraId="483852B2" w14:textId="77777777" w:rsidR="003A0343" w:rsidRDefault="003A0343">
            <w:pPr>
              <w:pStyle w:val="TableParagraph"/>
              <w:spacing w:before="3"/>
              <w:rPr>
                <w:rFonts w:ascii="Times New Roman"/>
                <w:b/>
                <w:sz w:val="19"/>
              </w:rPr>
            </w:pPr>
          </w:p>
          <w:p w14:paraId="33C95766" w14:textId="77777777" w:rsidR="003A0343" w:rsidRDefault="00000000">
            <w:pPr>
              <w:pStyle w:val="TableParagraph"/>
              <w:spacing w:before="1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Národní památkový ústav (sídlo Praha)</w:t>
            </w:r>
          </w:p>
        </w:tc>
      </w:tr>
      <w:tr w:rsidR="003A0343" w14:paraId="717FB766" w14:textId="77777777">
        <w:trPr>
          <w:trHeight w:val="1320"/>
        </w:trPr>
        <w:tc>
          <w:tcPr>
            <w:tcW w:w="528" w:type="dxa"/>
            <w:vMerge/>
            <w:tcBorders>
              <w:top w:val="nil"/>
            </w:tcBorders>
            <w:shd w:val="clear" w:color="auto" w:fill="D0CECE"/>
          </w:tcPr>
          <w:p w14:paraId="55E10D19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35C068C6" w14:textId="77777777" w:rsidR="003A0343" w:rsidRDefault="003A0343">
            <w:pPr>
              <w:pStyle w:val="TableParagraph"/>
              <w:spacing w:before="3"/>
              <w:rPr>
                <w:rFonts w:ascii="Times New Roman"/>
                <w:b/>
              </w:rPr>
            </w:pPr>
          </w:p>
          <w:p w14:paraId="318054F7" w14:textId="77777777" w:rsidR="003A0343" w:rsidRDefault="00000000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234843D3" w14:textId="77777777" w:rsidR="003A034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9"/>
              <w:ind w:hanging="361"/>
              <w:rPr>
                <w:sz w:val="18"/>
              </w:rPr>
            </w:pPr>
            <w:r>
              <w:rPr>
                <w:sz w:val="18"/>
              </w:rPr>
              <w:t>územní odborné pracoviště v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Ostravě</w:t>
            </w:r>
          </w:p>
          <w:p w14:paraId="265EC30E" w14:textId="77777777" w:rsidR="003A034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50"/>
              <w:ind w:hanging="361"/>
              <w:rPr>
                <w:sz w:val="18"/>
              </w:rPr>
            </w:pPr>
            <w:r>
              <w:rPr>
                <w:sz w:val="18"/>
              </w:rPr>
              <w:t>územní odborné pracoviště v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Liberci</w:t>
            </w:r>
          </w:p>
          <w:p w14:paraId="1C6DBBEA" w14:textId="77777777" w:rsidR="003A034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49"/>
              <w:ind w:hanging="361"/>
              <w:rPr>
                <w:sz w:val="18"/>
              </w:rPr>
            </w:pPr>
            <w:r>
              <w:rPr>
                <w:sz w:val="18"/>
              </w:rPr>
              <w:t>územní odborné pracoviště v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Pardubicích</w:t>
            </w:r>
          </w:p>
        </w:tc>
        <w:tc>
          <w:tcPr>
            <w:tcW w:w="4678" w:type="dxa"/>
          </w:tcPr>
          <w:p w14:paraId="38CED2F4" w14:textId="77777777" w:rsidR="003A0343" w:rsidRDefault="00000000">
            <w:pPr>
              <w:pStyle w:val="TableParagraph"/>
              <w:spacing w:before="158"/>
              <w:ind w:left="108"/>
              <w:rPr>
                <w:sz w:val="18"/>
              </w:rPr>
            </w:pPr>
            <w:r>
              <w:rPr>
                <w:sz w:val="18"/>
              </w:rPr>
              <w:t>Národní památkový ústav, Praha</w:t>
            </w:r>
          </w:p>
        </w:tc>
      </w:tr>
      <w:tr w:rsidR="003A0343" w14:paraId="70DB5D65" w14:textId="77777777">
        <w:trPr>
          <w:trHeight w:val="158"/>
        </w:trPr>
        <w:tc>
          <w:tcPr>
            <w:tcW w:w="528" w:type="dxa"/>
            <w:tcBorders>
              <w:bottom w:val="nil"/>
            </w:tcBorders>
            <w:shd w:val="clear" w:color="auto" w:fill="D0CECE"/>
          </w:tcPr>
          <w:p w14:paraId="4BABBF50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851" w:type="dxa"/>
            <w:tcBorders>
              <w:bottom w:val="nil"/>
            </w:tcBorders>
            <w:shd w:val="clear" w:color="auto" w:fill="D0CECE"/>
          </w:tcPr>
          <w:p w14:paraId="16D73243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D0CECE"/>
          </w:tcPr>
          <w:p w14:paraId="58AFF1C8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0343" w14:paraId="412EA3D5" w14:textId="77777777">
        <w:trPr>
          <w:trHeight w:val="314"/>
        </w:trPr>
        <w:tc>
          <w:tcPr>
            <w:tcW w:w="528" w:type="dxa"/>
            <w:vMerge w:val="restart"/>
            <w:tcBorders>
              <w:top w:val="nil"/>
            </w:tcBorders>
            <w:shd w:val="clear" w:color="auto" w:fill="D0CECE"/>
          </w:tcPr>
          <w:p w14:paraId="2A9AE06E" w14:textId="77777777" w:rsidR="003A0343" w:rsidRDefault="00000000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10.</w:t>
            </w:r>
          </w:p>
        </w:tc>
        <w:tc>
          <w:tcPr>
            <w:tcW w:w="4851" w:type="dxa"/>
            <w:tcBorders>
              <w:top w:val="nil"/>
            </w:tcBorders>
            <w:shd w:val="clear" w:color="auto" w:fill="D0CECE"/>
          </w:tcPr>
          <w:p w14:paraId="12A0B5CE" w14:textId="77777777" w:rsidR="003A0343" w:rsidRDefault="00000000">
            <w:pPr>
              <w:pStyle w:val="TableParagraph"/>
              <w:spacing w:before="88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Okresní státní zastupitelství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D0CECE"/>
          </w:tcPr>
          <w:p w14:paraId="3A6B4B25" w14:textId="77777777" w:rsidR="003A0343" w:rsidRDefault="00000000">
            <w:pPr>
              <w:pStyle w:val="TableParagraph"/>
              <w:spacing w:before="88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Nejvyšší státní zastupitelství (sídlo Brno)</w:t>
            </w:r>
          </w:p>
        </w:tc>
      </w:tr>
      <w:tr w:rsidR="003A0343" w14:paraId="7640F9D4" w14:textId="77777777">
        <w:trPr>
          <w:trHeight w:val="1747"/>
        </w:trPr>
        <w:tc>
          <w:tcPr>
            <w:tcW w:w="528" w:type="dxa"/>
            <w:vMerge/>
            <w:tcBorders>
              <w:top w:val="nil"/>
            </w:tcBorders>
            <w:shd w:val="clear" w:color="auto" w:fill="D0CECE"/>
          </w:tcPr>
          <w:p w14:paraId="354FF09B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56CE360F" w14:textId="77777777" w:rsidR="003A0343" w:rsidRDefault="003A0343">
            <w:pPr>
              <w:pStyle w:val="TableParagraph"/>
              <w:spacing w:before="3"/>
              <w:rPr>
                <w:rFonts w:ascii="Times New Roman"/>
                <w:b/>
                <w:sz w:val="18"/>
              </w:rPr>
            </w:pPr>
          </w:p>
          <w:p w14:paraId="3FFCCFCA" w14:textId="77777777" w:rsidR="003A0343" w:rsidRDefault="00000000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60BC5943" w14:textId="77777777" w:rsidR="003A034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18"/>
              <w:ind w:hanging="361"/>
              <w:rPr>
                <w:sz w:val="18"/>
              </w:rPr>
            </w:pPr>
            <w:r>
              <w:rPr>
                <w:sz w:val="18"/>
              </w:rPr>
              <w:t>Okresní státní zastupitelství Hradec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Králové</w:t>
            </w:r>
          </w:p>
          <w:p w14:paraId="34B95A39" w14:textId="77777777" w:rsidR="003A034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50"/>
              <w:ind w:hanging="361"/>
              <w:rPr>
                <w:sz w:val="18"/>
              </w:rPr>
            </w:pPr>
            <w:r>
              <w:rPr>
                <w:sz w:val="18"/>
              </w:rPr>
              <w:t>Okresní státní zastupitelství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Pardubice</w:t>
            </w:r>
          </w:p>
          <w:p w14:paraId="45C7125A" w14:textId="77777777" w:rsidR="003A034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53"/>
              <w:ind w:hanging="361"/>
              <w:rPr>
                <w:sz w:val="18"/>
              </w:rPr>
            </w:pPr>
            <w:r>
              <w:rPr>
                <w:sz w:val="18"/>
              </w:rPr>
              <w:t>Okresní státní zastupitelství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Bruntál</w:t>
            </w:r>
          </w:p>
          <w:p w14:paraId="0117D1C7" w14:textId="77777777" w:rsidR="003A034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52"/>
              <w:ind w:hanging="361"/>
              <w:rPr>
                <w:sz w:val="18"/>
              </w:rPr>
            </w:pPr>
            <w:r>
              <w:rPr>
                <w:sz w:val="18"/>
              </w:rPr>
              <w:t>Okresní státní zastupitelství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Olomouc</w:t>
            </w:r>
          </w:p>
          <w:p w14:paraId="09D772EC" w14:textId="77777777" w:rsidR="003A034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48"/>
              <w:ind w:hanging="361"/>
              <w:rPr>
                <w:sz w:val="18"/>
              </w:rPr>
            </w:pPr>
            <w:r>
              <w:rPr>
                <w:sz w:val="18"/>
              </w:rPr>
              <w:t>Okresní státní zastupitelství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Ostrava</w:t>
            </w:r>
          </w:p>
        </w:tc>
        <w:tc>
          <w:tcPr>
            <w:tcW w:w="4678" w:type="dxa"/>
          </w:tcPr>
          <w:p w14:paraId="296080FC" w14:textId="77777777" w:rsidR="003A0343" w:rsidRDefault="003A03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A0343" w14:paraId="723425E0" w14:textId="77777777">
        <w:trPr>
          <w:trHeight w:val="158"/>
        </w:trPr>
        <w:tc>
          <w:tcPr>
            <w:tcW w:w="528" w:type="dxa"/>
            <w:tcBorders>
              <w:bottom w:val="nil"/>
            </w:tcBorders>
            <w:shd w:val="clear" w:color="auto" w:fill="D0CECE"/>
          </w:tcPr>
          <w:p w14:paraId="35BD3E01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851" w:type="dxa"/>
            <w:tcBorders>
              <w:bottom w:val="nil"/>
            </w:tcBorders>
            <w:shd w:val="clear" w:color="auto" w:fill="D0CECE"/>
          </w:tcPr>
          <w:p w14:paraId="38007186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D0CECE"/>
          </w:tcPr>
          <w:p w14:paraId="040FEE43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0343" w14:paraId="078F38B3" w14:textId="77777777">
        <w:trPr>
          <w:trHeight w:val="314"/>
        </w:trPr>
        <w:tc>
          <w:tcPr>
            <w:tcW w:w="528" w:type="dxa"/>
            <w:vMerge w:val="restart"/>
            <w:tcBorders>
              <w:top w:val="nil"/>
            </w:tcBorders>
            <w:shd w:val="clear" w:color="auto" w:fill="D0CECE"/>
          </w:tcPr>
          <w:p w14:paraId="559E02A7" w14:textId="77777777" w:rsidR="003A0343" w:rsidRDefault="00000000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11.</w:t>
            </w:r>
          </w:p>
        </w:tc>
        <w:tc>
          <w:tcPr>
            <w:tcW w:w="4851" w:type="dxa"/>
            <w:tcBorders>
              <w:top w:val="nil"/>
            </w:tcBorders>
            <w:shd w:val="clear" w:color="auto" w:fill="D0CECE"/>
          </w:tcPr>
          <w:p w14:paraId="29D8994F" w14:textId="77777777" w:rsidR="003A0343" w:rsidRDefault="00000000">
            <w:pPr>
              <w:pStyle w:val="TableParagraph"/>
              <w:spacing w:before="88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Vojenské lesy a statky ČR, s.p. - divize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D0CECE"/>
          </w:tcPr>
          <w:p w14:paraId="757E40F7" w14:textId="77777777" w:rsidR="003A0343" w:rsidRDefault="00000000">
            <w:pPr>
              <w:pStyle w:val="TableParagraph"/>
              <w:spacing w:before="88"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Vojenské lesy a statky ČR, s.p. (sídlo Praha)</w:t>
            </w:r>
          </w:p>
        </w:tc>
      </w:tr>
      <w:tr w:rsidR="003A0343" w14:paraId="127496E0" w14:textId="77777777">
        <w:trPr>
          <w:trHeight w:val="1317"/>
        </w:trPr>
        <w:tc>
          <w:tcPr>
            <w:tcW w:w="528" w:type="dxa"/>
            <w:vMerge/>
            <w:tcBorders>
              <w:top w:val="nil"/>
            </w:tcBorders>
            <w:shd w:val="clear" w:color="auto" w:fill="D0CECE"/>
          </w:tcPr>
          <w:p w14:paraId="1C7ECCF9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478A2ACC" w14:textId="77777777" w:rsidR="003A0343" w:rsidRDefault="003A0343">
            <w:pPr>
              <w:pStyle w:val="TableParagraph"/>
              <w:spacing w:before="2"/>
              <w:rPr>
                <w:rFonts w:ascii="Times New Roman"/>
                <w:b/>
              </w:rPr>
            </w:pPr>
          </w:p>
          <w:p w14:paraId="1A98B2BF" w14:textId="77777777" w:rsidR="003A0343" w:rsidRDefault="00000000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6F0E0CAB" w14:textId="77777777" w:rsidR="003A0343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9"/>
              <w:ind w:hanging="361"/>
              <w:rPr>
                <w:sz w:val="18"/>
              </w:rPr>
            </w:pPr>
            <w:r>
              <w:rPr>
                <w:sz w:val="18"/>
              </w:rPr>
              <w:t>divize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Mimoň</w:t>
            </w:r>
          </w:p>
          <w:p w14:paraId="090900AC" w14:textId="77777777" w:rsidR="003A0343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48"/>
              <w:ind w:hanging="361"/>
              <w:rPr>
                <w:sz w:val="18"/>
              </w:rPr>
            </w:pPr>
            <w:r>
              <w:rPr>
                <w:sz w:val="18"/>
              </w:rPr>
              <w:t>divize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Plumlov</w:t>
            </w:r>
          </w:p>
          <w:p w14:paraId="396B8666" w14:textId="77777777" w:rsidR="003A0343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49"/>
              <w:ind w:hanging="361"/>
              <w:rPr>
                <w:sz w:val="18"/>
              </w:rPr>
            </w:pPr>
            <w:r>
              <w:rPr>
                <w:sz w:val="18"/>
              </w:rPr>
              <w:t>divize Lipník nad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Bečvou</w:t>
            </w:r>
          </w:p>
        </w:tc>
        <w:tc>
          <w:tcPr>
            <w:tcW w:w="4678" w:type="dxa"/>
          </w:tcPr>
          <w:p w14:paraId="6D0FCE92" w14:textId="77777777" w:rsidR="003A0343" w:rsidRDefault="003A03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A0343" w14:paraId="51F8BB1C" w14:textId="77777777">
        <w:trPr>
          <w:trHeight w:val="158"/>
        </w:trPr>
        <w:tc>
          <w:tcPr>
            <w:tcW w:w="528" w:type="dxa"/>
            <w:tcBorders>
              <w:bottom w:val="nil"/>
            </w:tcBorders>
            <w:shd w:val="clear" w:color="auto" w:fill="D0CECE"/>
          </w:tcPr>
          <w:p w14:paraId="1DCCCF24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851" w:type="dxa"/>
            <w:tcBorders>
              <w:bottom w:val="nil"/>
            </w:tcBorders>
            <w:shd w:val="clear" w:color="auto" w:fill="D0CECE"/>
          </w:tcPr>
          <w:p w14:paraId="553361A8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D0CECE"/>
          </w:tcPr>
          <w:p w14:paraId="2F36521C" w14:textId="77777777" w:rsidR="003A0343" w:rsidRDefault="003A034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0343" w14:paraId="68E836C0" w14:textId="77777777">
        <w:trPr>
          <w:trHeight w:val="316"/>
        </w:trPr>
        <w:tc>
          <w:tcPr>
            <w:tcW w:w="528" w:type="dxa"/>
            <w:vMerge w:val="restart"/>
            <w:tcBorders>
              <w:top w:val="nil"/>
            </w:tcBorders>
            <w:shd w:val="clear" w:color="auto" w:fill="D0CECE"/>
          </w:tcPr>
          <w:p w14:paraId="4E2F1130" w14:textId="77777777" w:rsidR="003A0343" w:rsidRDefault="00000000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851" w:type="dxa"/>
            <w:tcBorders>
              <w:top w:val="nil"/>
            </w:tcBorders>
            <w:shd w:val="clear" w:color="auto" w:fill="D0CECE"/>
          </w:tcPr>
          <w:p w14:paraId="7EB34D7A" w14:textId="77777777" w:rsidR="003A0343" w:rsidRDefault="00000000">
            <w:pPr>
              <w:pStyle w:val="TableParagraph"/>
              <w:spacing w:before="88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Lesy České republiky, s.p. – krajská ředitelství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D0CECE"/>
          </w:tcPr>
          <w:p w14:paraId="3FB048DE" w14:textId="77777777" w:rsidR="003A0343" w:rsidRDefault="00000000">
            <w:pPr>
              <w:pStyle w:val="TableParagraph"/>
              <w:spacing w:before="88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Lesy České republiky, s.p. (sídlo Hradec Králové)</w:t>
            </w:r>
          </w:p>
        </w:tc>
      </w:tr>
      <w:tr w:rsidR="003A0343" w14:paraId="0BD90F7F" w14:textId="77777777">
        <w:trPr>
          <w:trHeight w:val="1317"/>
        </w:trPr>
        <w:tc>
          <w:tcPr>
            <w:tcW w:w="528" w:type="dxa"/>
            <w:vMerge/>
            <w:tcBorders>
              <w:top w:val="nil"/>
            </w:tcBorders>
            <w:shd w:val="clear" w:color="auto" w:fill="D0CECE"/>
          </w:tcPr>
          <w:p w14:paraId="2F89563E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</w:tcPr>
          <w:p w14:paraId="42BE50FB" w14:textId="77777777" w:rsidR="003A0343" w:rsidRDefault="003A0343">
            <w:pPr>
              <w:pStyle w:val="TableParagraph"/>
              <w:spacing w:before="2"/>
              <w:rPr>
                <w:rFonts w:ascii="Times New Roman"/>
                <w:b/>
              </w:rPr>
            </w:pPr>
          </w:p>
          <w:p w14:paraId="1A357977" w14:textId="77777777" w:rsidR="003A0343" w:rsidRDefault="00000000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Příklad:</w:t>
            </w:r>
          </w:p>
          <w:p w14:paraId="10817A43" w14:textId="77777777" w:rsidR="003A0343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9"/>
              <w:ind w:hanging="361"/>
              <w:rPr>
                <w:sz w:val="18"/>
              </w:rPr>
            </w:pPr>
            <w:r>
              <w:rPr>
                <w:sz w:val="18"/>
              </w:rPr>
              <w:t>KŘ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Frýdek-Místek</w:t>
            </w:r>
          </w:p>
          <w:p w14:paraId="523C2060" w14:textId="77777777" w:rsidR="003A0343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48"/>
              <w:ind w:hanging="361"/>
              <w:rPr>
                <w:sz w:val="18"/>
              </w:rPr>
            </w:pPr>
            <w:r>
              <w:rPr>
                <w:sz w:val="18"/>
              </w:rPr>
              <w:t>KŘ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Choceň</w:t>
            </w:r>
          </w:p>
          <w:p w14:paraId="67B2DA04" w14:textId="77777777" w:rsidR="003A0343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50"/>
              <w:ind w:hanging="361"/>
              <w:rPr>
                <w:sz w:val="18"/>
              </w:rPr>
            </w:pPr>
            <w:r>
              <w:rPr>
                <w:sz w:val="18"/>
              </w:rPr>
              <w:t>KŘ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Liberec</w:t>
            </w:r>
          </w:p>
        </w:tc>
        <w:tc>
          <w:tcPr>
            <w:tcW w:w="4678" w:type="dxa"/>
          </w:tcPr>
          <w:p w14:paraId="5362AECF" w14:textId="77777777" w:rsidR="003A0343" w:rsidRDefault="003A03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1343BE1" w14:textId="77777777" w:rsidR="003A0343" w:rsidRDefault="003A0343">
      <w:pPr>
        <w:pStyle w:val="Tekstpodstawowy"/>
        <w:spacing w:before="6"/>
        <w:rPr>
          <w:b/>
          <w:sz w:val="15"/>
        </w:rPr>
      </w:pPr>
    </w:p>
    <w:p w14:paraId="6BE9D7D0" w14:textId="77777777" w:rsidR="003A0343" w:rsidRDefault="00000000">
      <w:pPr>
        <w:pStyle w:val="Nagwek2"/>
        <w:spacing w:before="101" w:line="230" w:lineRule="auto"/>
      </w:pPr>
      <w:r>
        <w:t>Výše</w:t>
      </w:r>
      <w:r>
        <w:rPr>
          <w:spacing w:val="-11"/>
        </w:rPr>
        <w:t xml:space="preserve"> </w:t>
      </w:r>
      <w:r>
        <w:t>uvedené</w:t>
      </w:r>
      <w:r>
        <w:rPr>
          <w:spacing w:val="-11"/>
        </w:rPr>
        <w:t xml:space="preserve"> </w:t>
      </w:r>
      <w:r>
        <w:t>organizační</w:t>
      </w:r>
      <w:r>
        <w:rPr>
          <w:spacing w:val="-12"/>
        </w:rPr>
        <w:t xml:space="preserve"> </w:t>
      </w:r>
      <w:r>
        <w:t>složky/subjekty</w:t>
      </w:r>
      <w:r>
        <w:rPr>
          <w:spacing w:val="-11"/>
        </w:rPr>
        <w:t xml:space="preserve"> </w:t>
      </w:r>
      <w:r>
        <w:t>bez</w:t>
      </w:r>
      <w:r>
        <w:rPr>
          <w:spacing w:val="-13"/>
        </w:rPr>
        <w:t xml:space="preserve"> </w:t>
      </w:r>
      <w:r>
        <w:t>právní</w:t>
      </w:r>
      <w:r>
        <w:rPr>
          <w:spacing w:val="-10"/>
        </w:rPr>
        <w:t xml:space="preserve"> </w:t>
      </w:r>
      <w:r>
        <w:t>subjektivity</w:t>
      </w:r>
      <w:r>
        <w:rPr>
          <w:spacing w:val="-12"/>
        </w:rPr>
        <w:t xml:space="preserve"> </w:t>
      </w:r>
      <w:r>
        <w:t>(=bez</w:t>
      </w:r>
      <w:r>
        <w:rPr>
          <w:spacing w:val="-12"/>
        </w:rPr>
        <w:t xml:space="preserve"> </w:t>
      </w:r>
      <w:r>
        <w:t>IČ)</w:t>
      </w:r>
      <w:r>
        <w:rPr>
          <w:spacing w:val="-10"/>
        </w:rPr>
        <w:t xml:space="preserve"> </w:t>
      </w:r>
      <w:r>
        <w:t>mohou</w:t>
      </w:r>
      <w:r>
        <w:rPr>
          <w:spacing w:val="-11"/>
        </w:rPr>
        <w:t xml:space="preserve"> </w:t>
      </w:r>
      <w:r>
        <w:t>realizovat</w:t>
      </w:r>
      <w:r>
        <w:rPr>
          <w:spacing w:val="-10"/>
        </w:rPr>
        <w:t xml:space="preserve"> </w:t>
      </w:r>
      <w:r>
        <w:t>malé</w:t>
      </w:r>
      <w:r>
        <w:rPr>
          <w:spacing w:val="-13"/>
        </w:rPr>
        <w:t xml:space="preserve"> </w:t>
      </w:r>
      <w:r>
        <w:t>projekty,</w:t>
      </w:r>
      <w:r>
        <w:rPr>
          <w:spacing w:val="-10"/>
        </w:rPr>
        <w:t xml:space="preserve"> </w:t>
      </w:r>
      <w:r>
        <w:t>nicméně</w:t>
      </w:r>
      <w:r>
        <w:rPr>
          <w:spacing w:val="-11"/>
        </w:rPr>
        <w:t xml:space="preserve"> </w:t>
      </w:r>
      <w:r>
        <w:t>žadatelem o dotaci je subjekt s právní subjektivitou (= s IČ), pod který příslušná organizační složka</w:t>
      </w:r>
      <w:r>
        <w:rPr>
          <w:spacing w:val="-24"/>
        </w:rPr>
        <w:t xml:space="preserve"> </w:t>
      </w:r>
      <w:r>
        <w:t>spadá</w:t>
      </w:r>
      <w:r>
        <w:rPr>
          <w:position w:val="6"/>
          <w:sz w:val="12"/>
        </w:rPr>
        <w:t>1</w:t>
      </w:r>
      <w:r>
        <w:t>.</w:t>
      </w:r>
    </w:p>
    <w:p w14:paraId="050945CB" w14:textId="77777777" w:rsidR="003A0343" w:rsidRDefault="003A0343">
      <w:pPr>
        <w:rPr>
          <w:sz w:val="20"/>
        </w:rPr>
      </w:pPr>
    </w:p>
    <w:p w14:paraId="4FC740B5" w14:textId="77777777" w:rsidR="003A0343" w:rsidRDefault="003A0343">
      <w:pPr>
        <w:rPr>
          <w:sz w:val="20"/>
        </w:rPr>
      </w:pPr>
    </w:p>
    <w:p w14:paraId="2A0A2FEE" w14:textId="77777777" w:rsidR="003A0343" w:rsidRDefault="003A0343">
      <w:pPr>
        <w:rPr>
          <w:sz w:val="20"/>
        </w:rPr>
      </w:pPr>
    </w:p>
    <w:p w14:paraId="63DD7E92" w14:textId="77777777" w:rsidR="003A0343" w:rsidRDefault="003A0343">
      <w:pPr>
        <w:rPr>
          <w:sz w:val="20"/>
        </w:rPr>
      </w:pPr>
    </w:p>
    <w:p w14:paraId="434DA152" w14:textId="77777777" w:rsidR="003A0343" w:rsidRDefault="003A0343">
      <w:pPr>
        <w:rPr>
          <w:sz w:val="20"/>
        </w:rPr>
      </w:pPr>
    </w:p>
    <w:p w14:paraId="1432B16A" w14:textId="77777777" w:rsidR="003A0343" w:rsidRDefault="003A0343">
      <w:pPr>
        <w:rPr>
          <w:sz w:val="20"/>
        </w:rPr>
      </w:pPr>
    </w:p>
    <w:p w14:paraId="77CCF530" w14:textId="77777777" w:rsidR="003A0343" w:rsidRDefault="003A0343">
      <w:pPr>
        <w:rPr>
          <w:sz w:val="20"/>
        </w:rPr>
      </w:pPr>
    </w:p>
    <w:p w14:paraId="0CE72FCC" w14:textId="77777777" w:rsidR="003A0343" w:rsidRDefault="003A0343">
      <w:pPr>
        <w:rPr>
          <w:sz w:val="20"/>
        </w:rPr>
      </w:pPr>
    </w:p>
    <w:p w14:paraId="1C21543E" w14:textId="77777777" w:rsidR="003A0343" w:rsidRDefault="003A0343">
      <w:pPr>
        <w:rPr>
          <w:sz w:val="20"/>
        </w:rPr>
      </w:pPr>
    </w:p>
    <w:p w14:paraId="45A98BAA" w14:textId="77777777" w:rsidR="003A0343" w:rsidRDefault="003A0343">
      <w:pPr>
        <w:rPr>
          <w:sz w:val="20"/>
        </w:rPr>
      </w:pPr>
    </w:p>
    <w:p w14:paraId="145FDAFE" w14:textId="77777777" w:rsidR="003A0343" w:rsidRDefault="003A0343">
      <w:pPr>
        <w:rPr>
          <w:sz w:val="20"/>
        </w:rPr>
      </w:pPr>
    </w:p>
    <w:p w14:paraId="3C60FAC5" w14:textId="77777777" w:rsidR="003A0343" w:rsidRDefault="003A0343">
      <w:pPr>
        <w:spacing w:before="6"/>
        <w:rPr>
          <w:sz w:val="23"/>
        </w:rPr>
      </w:pPr>
    </w:p>
    <w:p w14:paraId="6F812FC1" w14:textId="77777777" w:rsidR="003A0343" w:rsidRDefault="00000000">
      <w:pPr>
        <w:pStyle w:val="Tekstpodstawowy"/>
        <w:spacing w:line="200" w:lineRule="atLeast"/>
        <w:ind w:left="679" w:hanging="229"/>
      </w:pPr>
      <w:r>
        <w:rPr>
          <w:position w:val="7"/>
          <w:sz w:val="13"/>
        </w:rPr>
        <w:t xml:space="preserve">1 </w:t>
      </w:r>
      <w:r>
        <w:t>V případě statutárních měst, pokud to jejich statut umožňuje, žádost o dotaci pro městský obvod/městskou část podepisuje starosta příslušného MO/MČ, t.z. nikoli primátor. Starosta MO/MČ také podepisuje smlouvu o financování malého projektu a dotace je zasílána na samostatný účet příslušného MO/MČ,</w:t>
      </w:r>
    </w:p>
    <w:p w14:paraId="4A11F74C" w14:textId="77777777" w:rsidR="003A0343" w:rsidRDefault="00000000">
      <w:pPr>
        <w:pStyle w:val="Tekstpodstawowy"/>
        <w:spacing w:line="655" w:lineRule="exact"/>
        <w:ind w:left="115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6F4A66E9" wp14:editId="145AE239">
            <wp:simplePos x="0" y="0"/>
            <wp:positionH relativeFrom="page">
              <wp:posOffset>3403980</wp:posOffset>
            </wp:positionH>
            <wp:positionV relativeFrom="paragraph">
              <wp:posOffset>491313</wp:posOffset>
            </wp:positionV>
            <wp:extent cx="836713" cy="219456"/>
            <wp:effectExtent l="0" t="0" r="0" b="0"/>
            <wp:wrapTopAndBottom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713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color w:val="FFFFFF"/>
          <w:position w:val="-29"/>
          <w:sz w:val="72"/>
        </w:rPr>
        <w:t xml:space="preserve">2 </w:t>
      </w:r>
      <w:r>
        <w:t>t.z. nikoli na účet statutárního města.</w:t>
      </w:r>
    </w:p>
    <w:p w14:paraId="2E4905F0" w14:textId="77777777" w:rsidR="003A0343" w:rsidRDefault="003A0343">
      <w:pPr>
        <w:spacing w:line="655" w:lineRule="exact"/>
        <w:sectPr w:rsidR="003A0343" w:rsidSect="00AF10C1">
          <w:headerReference w:type="default" r:id="rId10"/>
          <w:footerReference w:type="default" r:id="rId11"/>
          <w:pgSz w:w="11910" w:h="16840"/>
          <w:pgMar w:top="1520" w:right="720" w:bottom="0" w:left="540" w:header="711" w:footer="0" w:gutter="0"/>
          <w:cols w:space="708"/>
        </w:sectPr>
      </w:pPr>
    </w:p>
    <w:p w14:paraId="42758E2C" w14:textId="77777777" w:rsidR="003A0343" w:rsidRDefault="00000000">
      <w:pPr>
        <w:pStyle w:val="Tekstpodstawowy"/>
        <w:spacing w:before="10"/>
        <w:rPr>
          <w:sz w:val="22"/>
        </w:rPr>
      </w:pPr>
      <w:r>
        <w:rPr>
          <w:noProof/>
        </w:rPr>
        <w:lastRenderedPageBreak/>
        <w:drawing>
          <wp:anchor distT="0" distB="0" distL="0" distR="0" simplePos="0" relativeHeight="251661312" behindDoc="0" locked="0" layoutInCell="1" allowOverlap="1" wp14:anchorId="7DA555A2" wp14:editId="4AD31925">
            <wp:simplePos x="0" y="0"/>
            <wp:positionH relativeFrom="page">
              <wp:posOffset>3403980</wp:posOffset>
            </wp:positionH>
            <wp:positionV relativeFrom="page">
              <wp:posOffset>10334243</wp:posOffset>
            </wp:positionV>
            <wp:extent cx="844397" cy="221471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397" cy="221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DBFA7D" w14:textId="5A7C915E" w:rsidR="003A0343" w:rsidRDefault="00290A2D">
      <w:pPr>
        <w:pStyle w:val="Nagwek1"/>
        <w:spacing w:before="9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04928" behindDoc="1" locked="0" layoutInCell="1" allowOverlap="1" wp14:anchorId="1F786C7F" wp14:editId="06ED5904">
                <wp:simplePos x="0" y="0"/>
                <wp:positionH relativeFrom="page">
                  <wp:posOffset>640080</wp:posOffset>
                </wp:positionH>
                <wp:positionV relativeFrom="paragraph">
                  <wp:posOffset>1270635</wp:posOffset>
                </wp:positionV>
                <wp:extent cx="6381115" cy="27940"/>
                <wp:effectExtent l="0" t="0" r="0" b="0"/>
                <wp:wrapNone/>
                <wp:docPr id="9394826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115" cy="27940"/>
                          <a:chOff x="1008" y="2001"/>
                          <a:chExt cx="10049" cy="44"/>
                        </a:xfrm>
                      </wpg:grpSpPr>
                      <wps:wsp>
                        <wps:cNvPr id="161313432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08" y="2001"/>
                            <a:ext cx="719" cy="44"/>
                          </a:xfrm>
                          <a:prstGeom prst="rect">
                            <a:avLst/>
                          </a:prstGeom>
                          <a:solidFill>
                            <a:srgbClr val="D0CEC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26419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35" y="2001"/>
                            <a:ext cx="10" cy="44"/>
                          </a:xfrm>
                          <a:prstGeom prst="rect">
                            <a:avLst/>
                          </a:prstGeom>
                          <a:solidFill>
                            <a:srgbClr val="D0CEC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396733" name="AutoShape 3"/>
                        <wps:cNvSpPr>
                          <a:spLocks/>
                        </wps:cNvSpPr>
                        <wps:spPr bwMode="auto">
                          <a:xfrm>
                            <a:off x="1745" y="2001"/>
                            <a:ext cx="9311" cy="44"/>
                          </a:xfrm>
                          <a:custGeom>
                            <a:avLst/>
                            <a:gdLst>
                              <a:gd name="T0" fmla="+- 0 6378 1745"/>
                              <a:gd name="T1" fmla="*/ T0 w 9311"/>
                              <a:gd name="T2" fmla="+- 0 2001 2001"/>
                              <a:gd name="T3" fmla="*/ 2001 h 44"/>
                              <a:gd name="T4" fmla="+- 0 1745 1745"/>
                              <a:gd name="T5" fmla="*/ T4 w 9311"/>
                              <a:gd name="T6" fmla="+- 0 2001 2001"/>
                              <a:gd name="T7" fmla="*/ 2001 h 44"/>
                              <a:gd name="T8" fmla="+- 0 1745 1745"/>
                              <a:gd name="T9" fmla="*/ T8 w 9311"/>
                              <a:gd name="T10" fmla="+- 0 2045 2001"/>
                              <a:gd name="T11" fmla="*/ 2045 h 44"/>
                              <a:gd name="T12" fmla="+- 0 6378 1745"/>
                              <a:gd name="T13" fmla="*/ T12 w 9311"/>
                              <a:gd name="T14" fmla="+- 0 2045 2001"/>
                              <a:gd name="T15" fmla="*/ 2045 h 44"/>
                              <a:gd name="T16" fmla="+- 0 6378 1745"/>
                              <a:gd name="T17" fmla="*/ T16 w 9311"/>
                              <a:gd name="T18" fmla="+- 0 2001 2001"/>
                              <a:gd name="T19" fmla="*/ 2001 h 44"/>
                              <a:gd name="T20" fmla="+- 0 11056 1745"/>
                              <a:gd name="T21" fmla="*/ T20 w 9311"/>
                              <a:gd name="T22" fmla="+- 0 2001 2001"/>
                              <a:gd name="T23" fmla="*/ 2001 h 44"/>
                              <a:gd name="T24" fmla="+- 0 6388 1745"/>
                              <a:gd name="T25" fmla="*/ T24 w 9311"/>
                              <a:gd name="T26" fmla="+- 0 2001 2001"/>
                              <a:gd name="T27" fmla="*/ 2001 h 44"/>
                              <a:gd name="T28" fmla="+- 0 6388 1745"/>
                              <a:gd name="T29" fmla="*/ T28 w 9311"/>
                              <a:gd name="T30" fmla="+- 0 2045 2001"/>
                              <a:gd name="T31" fmla="*/ 2045 h 44"/>
                              <a:gd name="T32" fmla="+- 0 11056 1745"/>
                              <a:gd name="T33" fmla="*/ T32 w 9311"/>
                              <a:gd name="T34" fmla="+- 0 2045 2001"/>
                              <a:gd name="T35" fmla="*/ 2045 h 44"/>
                              <a:gd name="T36" fmla="+- 0 11056 1745"/>
                              <a:gd name="T37" fmla="*/ T36 w 9311"/>
                              <a:gd name="T38" fmla="+- 0 2001 2001"/>
                              <a:gd name="T39" fmla="*/ 2001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311" h="44">
                                <a:moveTo>
                                  <a:pt x="463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"/>
                                </a:lnTo>
                                <a:lnTo>
                                  <a:pt x="4633" y="44"/>
                                </a:lnTo>
                                <a:lnTo>
                                  <a:pt x="4633" y="0"/>
                                </a:lnTo>
                                <a:moveTo>
                                  <a:pt x="9311" y="0"/>
                                </a:moveTo>
                                <a:lnTo>
                                  <a:pt x="4643" y="0"/>
                                </a:lnTo>
                                <a:lnTo>
                                  <a:pt x="4643" y="44"/>
                                </a:lnTo>
                                <a:lnTo>
                                  <a:pt x="9311" y="44"/>
                                </a:lnTo>
                                <a:lnTo>
                                  <a:pt x="9311" y="0"/>
                                </a:lnTo>
                              </a:path>
                            </a:pathLst>
                          </a:custGeom>
                          <a:solidFill>
                            <a:srgbClr val="D0CEC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EA7DC3" id="Group 2" o:spid="_x0000_s1026" style="position:absolute;margin-left:50.4pt;margin-top:100.05pt;width:502.45pt;height:2.2pt;z-index:-252311552;mso-position-horizontal-relative:page" coordorigin="1008,2001" coordsize="10049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">
                <v:rect id="Rectangle 5" o:spid="_x0000_s1027" style="position:absolute;left:1008;top:2001;width:719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" fillcolor="#d0cece" stroked="f"/>
                <v:rect id="Rectangle 4" o:spid="_x0000_s1028" style="position:absolute;left:1735;top:2001;width:10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" fillcolor="#d0cece" stroked="f"/>
                <v:shape id="AutoShape 3" o:spid="_x0000_s1029" style="position:absolute;left:1745;top:2001;width:9311;height:44;visibility:visible;mso-wrap-style:square;v-text-anchor:top" coordsize="9311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" path="m4633,l,,,44r4633,l4633,m9311,l4643,r,44l9311,44r,-44e" fillcolor="#d0cece" stroked="f">
                  <v:path arrowok="t" o:connecttype="custom" o:connectlocs="4633,2001;0,2001;0,2045;4633,2045;4633,2001;9311,2001;4643,2001;4643,2045;9311,2045;9311,2001" o:connectangles="0,0,0,0,0,0,0,0,0,0"/>
                </v:shape>
                <w10:wrap anchorx="page"/>
              </v:group>
            </w:pict>
          </mc:Fallback>
        </mc:AlternateContent>
      </w:r>
      <w:r>
        <w:t>W</w:t>
      </w:r>
      <w:r w:rsidR="00000000">
        <w:t xml:space="preserve"> Rzeczpospolitej Polskiej:</w:t>
      </w: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652"/>
        <w:gridCol w:w="4678"/>
      </w:tblGrid>
      <w:tr w:rsidR="003A0343" w14:paraId="769952CE" w14:textId="77777777">
        <w:trPr>
          <w:trHeight w:val="1619"/>
        </w:trPr>
        <w:tc>
          <w:tcPr>
            <w:tcW w:w="5380" w:type="dxa"/>
            <w:gridSpan w:val="2"/>
            <w:shd w:val="clear" w:color="auto" w:fill="EF9222"/>
          </w:tcPr>
          <w:p w14:paraId="3C255258" w14:textId="77777777" w:rsidR="003A0343" w:rsidRDefault="00000000">
            <w:pPr>
              <w:pStyle w:val="TableParagraph"/>
              <w:spacing w:before="42"/>
              <w:ind w:left="2297" w:right="219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Instytucja</w:t>
            </w:r>
          </w:p>
          <w:p w14:paraId="7ED4D800" w14:textId="77777777" w:rsidR="003A0343" w:rsidRDefault="00000000">
            <w:pPr>
              <w:pStyle w:val="TableParagraph"/>
              <w:spacing w:before="119"/>
              <w:ind w:left="174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bez osobowości prawnej</w:t>
            </w:r>
          </w:p>
        </w:tc>
        <w:tc>
          <w:tcPr>
            <w:tcW w:w="4678" w:type="dxa"/>
            <w:shd w:val="clear" w:color="auto" w:fill="EF9222"/>
          </w:tcPr>
          <w:p w14:paraId="466F76A1" w14:textId="77777777" w:rsidR="003A0343" w:rsidRDefault="00000000">
            <w:pPr>
              <w:pStyle w:val="TableParagraph"/>
              <w:spacing w:before="41" w:line="237" w:lineRule="auto"/>
              <w:ind w:left="138" w:right="86" w:firstLine="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Instytucja z osobowością prawną, pod którą należy odpowiednia organizacja / jednostka, i która zawsze jest Wnioskodawcą w imieniu tej jednostki</w:t>
            </w:r>
          </w:p>
          <w:p w14:paraId="3D26D76E" w14:textId="77777777" w:rsidR="003A0343" w:rsidRDefault="00000000">
            <w:pPr>
              <w:pStyle w:val="TableParagraph"/>
              <w:spacing w:before="118" w:line="207" w:lineRule="exact"/>
              <w:ind w:left="320" w:right="27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Państwowa jednostka organizacyjna bez</w:t>
            </w:r>
          </w:p>
          <w:p w14:paraId="162361BE" w14:textId="77777777" w:rsidR="003A0343" w:rsidRDefault="00000000">
            <w:pPr>
              <w:pStyle w:val="TableParagraph"/>
              <w:spacing w:before="2" w:line="237" w:lineRule="auto"/>
              <w:ind w:left="325" w:right="27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osobowości prawnej / z osobowością prawną reprezentująca Skarb</w:t>
            </w:r>
          </w:p>
          <w:p w14:paraId="66697423" w14:textId="77777777" w:rsidR="003A0343" w:rsidRDefault="00000000">
            <w:pPr>
              <w:pStyle w:val="TableParagraph"/>
              <w:spacing w:line="206" w:lineRule="exact"/>
              <w:ind w:left="278" w:right="27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Państwa</w:t>
            </w:r>
          </w:p>
        </w:tc>
      </w:tr>
      <w:tr w:rsidR="003A0343" w14:paraId="2309D173" w14:textId="77777777">
        <w:trPr>
          <w:trHeight w:val="931"/>
        </w:trPr>
        <w:tc>
          <w:tcPr>
            <w:tcW w:w="728" w:type="dxa"/>
            <w:vMerge w:val="restart"/>
            <w:shd w:val="clear" w:color="auto" w:fill="D0CECE"/>
          </w:tcPr>
          <w:p w14:paraId="730A9ED8" w14:textId="77777777" w:rsidR="003A0343" w:rsidRDefault="00000000">
            <w:pPr>
              <w:pStyle w:val="TableParagraph"/>
              <w:spacing w:before="39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4652" w:type="dxa"/>
            <w:shd w:val="clear" w:color="auto" w:fill="D0CECE"/>
          </w:tcPr>
          <w:p w14:paraId="797CC7F7" w14:textId="77777777" w:rsidR="003A0343" w:rsidRDefault="00000000">
            <w:pPr>
              <w:pStyle w:val="TableParagraph"/>
              <w:spacing w:before="4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Jednostki organizacyjne uczelni wyższych / uniwersytetów:</w:t>
            </w:r>
          </w:p>
          <w:p w14:paraId="4310468A" w14:textId="77777777" w:rsidR="003A0343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5"/>
              <w:ind w:hanging="361"/>
              <w:rPr>
                <w:b/>
                <w:sz w:val="18"/>
              </w:rPr>
            </w:pPr>
            <w:r>
              <w:rPr>
                <w:b/>
                <w:sz w:val="18"/>
              </w:rPr>
              <w:t>Wydziały/Instytuty,</w:t>
            </w:r>
          </w:p>
          <w:p w14:paraId="626F070E" w14:textId="77777777" w:rsidR="003A0343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24"/>
              <w:ind w:hanging="361"/>
              <w:rPr>
                <w:b/>
                <w:sz w:val="18"/>
              </w:rPr>
            </w:pPr>
            <w:r>
              <w:rPr>
                <w:b/>
                <w:sz w:val="18"/>
              </w:rPr>
              <w:t>Oddziały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Zamiejscowe</w:t>
            </w:r>
          </w:p>
        </w:tc>
        <w:tc>
          <w:tcPr>
            <w:tcW w:w="4678" w:type="dxa"/>
            <w:shd w:val="clear" w:color="auto" w:fill="D0CECE"/>
          </w:tcPr>
          <w:p w14:paraId="586E85A4" w14:textId="77777777" w:rsidR="003A0343" w:rsidRDefault="00000000">
            <w:pPr>
              <w:pStyle w:val="TableParagraph"/>
              <w:spacing w:before="39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Uczelnie wyższe / Uniwersytety</w:t>
            </w:r>
          </w:p>
        </w:tc>
      </w:tr>
      <w:tr w:rsidR="003A0343" w14:paraId="52AB37ED" w14:textId="77777777">
        <w:trPr>
          <w:trHeight w:val="1457"/>
        </w:trPr>
        <w:tc>
          <w:tcPr>
            <w:tcW w:w="728" w:type="dxa"/>
            <w:vMerge/>
            <w:tcBorders>
              <w:top w:val="nil"/>
            </w:tcBorders>
            <w:shd w:val="clear" w:color="auto" w:fill="D0CECE"/>
          </w:tcPr>
          <w:p w14:paraId="4AB4FFB2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tcBorders>
              <w:bottom w:val="single" w:sz="24" w:space="0" w:color="D0CECE"/>
            </w:tcBorders>
          </w:tcPr>
          <w:p w14:paraId="1CC21E1E" w14:textId="77777777" w:rsidR="003A0343" w:rsidRDefault="00000000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Przykład:</w:t>
            </w:r>
          </w:p>
          <w:p w14:paraId="5E0A1F31" w14:textId="77777777" w:rsidR="003A0343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122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Wydziały/Instytuty np. Uniwersytetu Śląskiego w Cieszynie, Uniwersytetu Ekonomicznego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we Wrocławiu</w:t>
            </w:r>
          </w:p>
          <w:p w14:paraId="455B80C7" w14:textId="77777777" w:rsidR="003A0343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4" w:line="220" w:lineRule="atLeast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Oddziały Zamiejscowe np. Akademii Górniczo- Hutniczej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Jastrzębiu-Zdroju</w:t>
            </w:r>
          </w:p>
        </w:tc>
        <w:tc>
          <w:tcPr>
            <w:tcW w:w="4678" w:type="dxa"/>
            <w:tcBorders>
              <w:bottom w:val="single" w:sz="24" w:space="0" w:color="D0CECE"/>
            </w:tcBorders>
          </w:tcPr>
          <w:p w14:paraId="6268344C" w14:textId="77777777" w:rsidR="003A0343" w:rsidRDefault="003A03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A0343" w14:paraId="595AC87A" w14:textId="77777777">
        <w:trPr>
          <w:trHeight w:val="889"/>
        </w:trPr>
        <w:tc>
          <w:tcPr>
            <w:tcW w:w="728" w:type="dxa"/>
            <w:vMerge w:val="restart"/>
            <w:shd w:val="clear" w:color="auto" w:fill="D0CECE"/>
          </w:tcPr>
          <w:p w14:paraId="0D8D63A8" w14:textId="77777777" w:rsidR="003A0343" w:rsidRDefault="00000000">
            <w:pPr>
              <w:pStyle w:val="TableParagraph"/>
              <w:spacing w:line="20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4652" w:type="dxa"/>
            <w:shd w:val="clear" w:color="auto" w:fill="D0CECE"/>
          </w:tcPr>
          <w:p w14:paraId="0434CE5F" w14:textId="77777777" w:rsidR="003A0343" w:rsidRDefault="00000000">
            <w:pPr>
              <w:pStyle w:val="TableParagraph"/>
              <w:spacing w:line="259" w:lineRule="auto"/>
              <w:ind w:left="107" w:right="653"/>
              <w:rPr>
                <w:b/>
                <w:sz w:val="18"/>
              </w:rPr>
            </w:pPr>
            <w:r>
              <w:rPr>
                <w:b/>
                <w:sz w:val="18"/>
              </w:rPr>
              <w:t>Instytucje edukacyjne np. Szkoły / Gimnazja / Przedszkola publiczne</w:t>
            </w:r>
          </w:p>
        </w:tc>
        <w:tc>
          <w:tcPr>
            <w:tcW w:w="4678" w:type="dxa"/>
            <w:shd w:val="clear" w:color="auto" w:fill="D0CECE"/>
          </w:tcPr>
          <w:p w14:paraId="78DDB7AC" w14:textId="77777777" w:rsidR="003A0343" w:rsidRDefault="00000000">
            <w:pPr>
              <w:pStyle w:val="TableParagraph"/>
              <w:spacing w:line="20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Gminy (Miasta), Powiaty, Województwa</w:t>
            </w:r>
          </w:p>
          <w:p w14:paraId="6CDC4548" w14:textId="77777777" w:rsidR="003A0343" w:rsidRDefault="00000000">
            <w:pPr>
              <w:pStyle w:val="TableParagraph"/>
              <w:spacing w:before="117" w:line="261" w:lineRule="auto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(jednostki samorządu terytorialnego wszystkich szczebli) - organy prowadzące instytucje edukacyjne</w:t>
            </w:r>
          </w:p>
        </w:tc>
      </w:tr>
      <w:tr w:rsidR="003A0343" w14:paraId="51CEF69D" w14:textId="77777777">
        <w:trPr>
          <w:trHeight w:val="2137"/>
        </w:trPr>
        <w:tc>
          <w:tcPr>
            <w:tcW w:w="728" w:type="dxa"/>
            <w:vMerge/>
            <w:tcBorders>
              <w:top w:val="nil"/>
            </w:tcBorders>
            <w:shd w:val="clear" w:color="auto" w:fill="D0CECE"/>
          </w:tcPr>
          <w:p w14:paraId="0AC9CAC3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tcBorders>
              <w:bottom w:val="single" w:sz="24" w:space="0" w:color="D0CECE"/>
            </w:tcBorders>
          </w:tcPr>
          <w:p w14:paraId="7A745787" w14:textId="77777777" w:rsidR="003A0343" w:rsidRDefault="00000000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Przykład:</w:t>
            </w:r>
          </w:p>
          <w:p w14:paraId="5C4EDB30" w14:textId="77777777" w:rsidR="003A034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134" w:line="259" w:lineRule="auto"/>
              <w:ind w:right="692"/>
              <w:rPr>
                <w:sz w:val="18"/>
              </w:rPr>
            </w:pPr>
            <w:r>
              <w:rPr>
                <w:sz w:val="18"/>
              </w:rPr>
              <w:t>Przedszkole/Szkoła Podstawowa/Gimnazjum/Zespoły Szkolno-Przedszkolne np. w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Raciborzu</w:t>
            </w:r>
          </w:p>
          <w:p w14:paraId="583BB819" w14:textId="77777777" w:rsidR="003A034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56" w:lineRule="auto"/>
              <w:ind w:right="1022"/>
              <w:rPr>
                <w:sz w:val="18"/>
              </w:rPr>
            </w:pPr>
            <w:r>
              <w:rPr>
                <w:sz w:val="18"/>
              </w:rPr>
              <w:t xml:space="preserve">Liceum </w:t>
            </w:r>
            <w:r>
              <w:rPr>
                <w:spacing w:val="-1"/>
                <w:sz w:val="18"/>
              </w:rPr>
              <w:t>Ogólnokształcące/Techniku/Centra</w:t>
            </w:r>
          </w:p>
          <w:p w14:paraId="061273FF" w14:textId="77777777" w:rsidR="003A0343" w:rsidRDefault="00000000">
            <w:pPr>
              <w:pStyle w:val="TableParagraph"/>
              <w:spacing w:line="189" w:lineRule="exact"/>
              <w:ind w:left="827"/>
              <w:rPr>
                <w:sz w:val="18"/>
              </w:rPr>
            </w:pPr>
            <w:r>
              <w:rPr>
                <w:sz w:val="18"/>
              </w:rPr>
              <w:t>Kształcenia Zawodowego i Ustawicznego, itp.</w:t>
            </w:r>
          </w:p>
          <w:p w14:paraId="0CF8BA1B" w14:textId="77777777" w:rsidR="003A034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6"/>
              <w:ind w:hanging="361"/>
              <w:rPr>
                <w:sz w:val="18"/>
              </w:rPr>
            </w:pPr>
            <w:r>
              <w:rPr>
                <w:sz w:val="18"/>
              </w:rPr>
              <w:t>Ośrodek Szkolno Wychowawczy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</w:p>
          <w:p w14:paraId="3D0867B0" w14:textId="77777777" w:rsidR="003A0343" w:rsidRDefault="00000000">
            <w:pPr>
              <w:pStyle w:val="TableParagraph"/>
              <w:spacing w:before="16" w:line="203" w:lineRule="exact"/>
              <w:ind w:left="827"/>
              <w:rPr>
                <w:sz w:val="18"/>
              </w:rPr>
            </w:pPr>
            <w:r>
              <w:rPr>
                <w:sz w:val="18"/>
              </w:rPr>
              <w:t>Niesłyszących i Słabosłyszących w Raciborzu</w:t>
            </w:r>
          </w:p>
        </w:tc>
        <w:tc>
          <w:tcPr>
            <w:tcW w:w="4678" w:type="dxa"/>
            <w:tcBorders>
              <w:bottom w:val="single" w:sz="24" w:space="0" w:color="D0CECE"/>
            </w:tcBorders>
          </w:tcPr>
          <w:p w14:paraId="067EA887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413F180" w14:textId="77777777" w:rsidR="003A034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53"/>
              <w:ind w:hanging="361"/>
              <w:rPr>
                <w:sz w:val="18"/>
              </w:rPr>
            </w:pPr>
            <w:r>
              <w:rPr>
                <w:sz w:val="18"/>
              </w:rPr>
              <w:t>Miasto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Racibórz,</w:t>
            </w:r>
          </w:p>
          <w:p w14:paraId="4C2486A7" w14:textId="77777777" w:rsidR="003A034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26"/>
              <w:ind w:hanging="361"/>
              <w:rPr>
                <w:sz w:val="18"/>
              </w:rPr>
            </w:pPr>
            <w:r>
              <w:rPr>
                <w:sz w:val="18"/>
              </w:rPr>
              <w:t>Powiaty (Starostwa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Powiatowe)</w:t>
            </w:r>
          </w:p>
          <w:p w14:paraId="304E95A0" w14:textId="77777777" w:rsidR="003A034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6" w:line="259" w:lineRule="auto"/>
              <w:ind w:right="290"/>
              <w:rPr>
                <w:sz w:val="18"/>
              </w:rPr>
            </w:pPr>
            <w:r>
              <w:rPr>
                <w:sz w:val="18"/>
              </w:rPr>
              <w:t>Województwo Śląskie (Urząd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Marszałkowski Województwa Śląskiego 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Katowicach)</w:t>
            </w:r>
          </w:p>
        </w:tc>
      </w:tr>
      <w:tr w:rsidR="003A0343" w14:paraId="030C2F9F" w14:textId="77777777">
        <w:trPr>
          <w:trHeight w:val="615"/>
        </w:trPr>
        <w:tc>
          <w:tcPr>
            <w:tcW w:w="728" w:type="dxa"/>
            <w:vMerge w:val="restart"/>
            <w:shd w:val="clear" w:color="auto" w:fill="D0CECE"/>
          </w:tcPr>
          <w:p w14:paraId="0BD7B690" w14:textId="77777777" w:rsidR="003A0343" w:rsidRDefault="00000000">
            <w:pPr>
              <w:pStyle w:val="TableParagraph"/>
              <w:spacing w:line="203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4652" w:type="dxa"/>
            <w:shd w:val="clear" w:color="auto" w:fill="D0CECE"/>
          </w:tcPr>
          <w:p w14:paraId="6D835766" w14:textId="77777777" w:rsidR="003A0343" w:rsidRDefault="00000000">
            <w:pPr>
              <w:pStyle w:val="TableParagraph"/>
              <w:spacing w:before="79" w:line="259" w:lineRule="auto"/>
              <w:ind w:left="107" w:right="653"/>
              <w:rPr>
                <w:b/>
                <w:sz w:val="18"/>
              </w:rPr>
            </w:pPr>
            <w:r>
              <w:rPr>
                <w:b/>
                <w:sz w:val="18"/>
              </w:rPr>
              <w:t>Jednostki organizacyjne JST nie posiadające osobowości prawnej</w:t>
            </w:r>
          </w:p>
        </w:tc>
        <w:tc>
          <w:tcPr>
            <w:tcW w:w="4678" w:type="dxa"/>
            <w:shd w:val="clear" w:color="auto" w:fill="D0CECE"/>
          </w:tcPr>
          <w:p w14:paraId="62BCE0E2" w14:textId="77777777" w:rsidR="003A0343" w:rsidRDefault="00000000">
            <w:pPr>
              <w:pStyle w:val="TableParagraph"/>
              <w:spacing w:before="6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Gminy (Miasta), Powiaty, Województwa</w:t>
            </w:r>
          </w:p>
        </w:tc>
      </w:tr>
      <w:tr w:rsidR="003A0343" w14:paraId="0F4C5CD2" w14:textId="77777777">
        <w:trPr>
          <w:trHeight w:val="1947"/>
        </w:trPr>
        <w:tc>
          <w:tcPr>
            <w:tcW w:w="728" w:type="dxa"/>
            <w:vMerge/>
            <w:tcBorders>
              <w:top w:val="nil"/>
            </w:tcBorders>
            <w:shd w:val="clear" w:color="auto" w:fill="D0CECE"/>
          </w:tcPr>
          <w:p w14:paraId="058BA15C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tcBorders>
              <w:bottom w:val="single" w:sz="24" w:space="0" w:color="D0CECE"/>
            </w:tcBorders>
          </w:tcPr>
          <w:p w14:paraId="58B9FB8C" w14:textId="77777777" w:rsidR="003A0343" w:rsidRDefault="00000000">
            <w:pPr>
              <w:pStyle w:val="TableParagraph"/>
              <w:spacing w:before="39"/>
              <w:ind w:left="107"/>
              <w:rPr>
                <w:sz w:val="18"/>
              </w:rPr>
            </w:pPr>
            <w:r>
              <w:rPr>
                <w:sz w:val="18"/>
              </w:rPr>
              <w:t>Przykład:</w:t>
            </w:r>
          </w:p>
          <w:p w14:paraId="71F4125F" w14:textId="77777777" w:rsidR="003A034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137"/>
              <w:ind w:hanging="361"/>
              <w:rPr>
                <w:sz w:val="18"/>
              </w:rPr>
            </w:pPr>
            <w:r>
              <w:rPr>
                <w:sz w:val="18"/>
              </w:rPr>
              <w:t>Ośrodek Sportu i Rekreacji Racibórz</w:t>
            </w:r>
          </w:p>
          <w:p w14:paraId="3B71C657" w14:textId="77777777" w:rsidR="003A034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23" w:line="249" w:lineRule="auto"/>
              <w:ind w:right="272"/>
              <w:rPr>
                <w:sz w:val="18"/>
              </w:rPr>
            </w:pPr>
            <w:r>
              <w:rPr>
                <w:sz w:val="18"/>
              </w:rPr>
              <w:t>Gminne / Miejskie Ośrodki Kultury GZOKSiT Tworków</w:t>
            </w:r>
          </w:p>
          <w:p w14:paraId="16D2CCF4" w14:textId="77777777" w:rsidR="003A034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  <w:tab w:val="left" w:pos="1523"/>
              </w:tabs>
              <w:spacing w:before="9"/>
              <w:ind w:hanging="361"/>
              <w:rPr>
                <w:sz w:val="18"/>
              </w:rPr>
            </w:pPr>
            <w:r>
              <w:rPr>
                <w:sz w:val="18"/>
              </w:rPr>
              <w:t>Domy</w:t>
            </w:r>
            <w:r>
              <w:rPr>
                <w:sz w:val="18"/>
              </w:rPr>
              <w:tab/>
              <w:t>Pomocy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Społecznej/Agencja</w:t>
            </w:r>
          </w:p>
          <w:p w14:paraId="300D5BD9" w14:textId="77777777" w:rsidR="003A0343" w:rsidRDefault="00000000">
            <w:pPr>
              <w:pStyle w:val="TableParagraph"/>
              <w:spacing w:before="17" w:line="261" w:lineRule="auto"/>
              <w:ind w:left="827" w:right="2294" w:firstLine="696"/>
              <w:rPr>
                <w:sz w:val="18"/>
              </w:rPr>
            </w:pPr>
            <w:r>
              <w:rPr>
                <w:sz w:val="18"/>
              </w:rPr>
              <w:t>Promocji Przedsiębiorczości</w:t>
            </w:r>
          </w:p>
          <w:p w14:paraId="0B8957F2" w14:textId="77777777" w:rsidR="003A034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Ośrodki Pracy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Pozaszkolnej</w:t>
            </w:r>
          </w:p>
        </w:tc>
        <w:tc>
          <w:tcPr>
            <w:tcW w:w="4678" w:type="dxa"/>
            <w:tcBorders>
              <w:bottom w:val="single" w:sz="24" w:space="0" w:color="D0CECE"/>
            </w:tcBorders>
          </w:tcPr>
          <w:p w14:paraId="2EFF96A9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E43B0A1" w14:textId="77777777" w:rsidR="003A0343" w:rsidRDefault="003A0343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5DBE529" w14:textId="77777777" w:rsidR="003A0343" w:rsidRDefault="003A0343">
            <w:pPr>
              <w:pStyle w:val="TableParagraph"/>
              <w:spacing w:before="1"/>
              <w:rPr>
                <w:rFonts w:ascii="Times New Roman"/>
                <w:b/>
                <w:sz w:val="17"/>
              </w:rPr>
            </w:pPr>
          </w:p>
          <w:p w14:paraId="7FF3131B" w14:textId="77777777" w:rsidR="003A034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Miasto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Racibórz</w:t>
            </w:r>
          </w:p>
          <w:p w14:paraId="2B31025F" w14:textId="77777777" w:rsidR="003A034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21"/>
              <w:ind w:hanging="361"/>
              <w:rPr>
                <w:sz w:val="18"/>
              </w:rPr>
            </w:pPr>
            <w:r>
              <w:rPr>
                <w:sz w:val="18"/>
              </w:rPr>
              <w:t>Gmina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Krzyżanowice</w:t>
            </w:r>
          </w:p>
          <w:p w14:paraId="1234D141" w14:textId="77777777" w:rsidR="003A034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26"/>
              <w:ind w:hanging="361"/>
              <w:rPr>
                <w:sz w:val="18"/>
              </w:rPr>
            </w:pPr>
            <w:r>
              <w:rPr>
                <w:sz w:val="18"/>
              </w:rPr>
              <w:t>Powiaty (Starostwa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Powiatowe)</w:t>
            </w:r>
          </w:p>
        </w:tc>
      </w:tr>
      <w:tr w:rsidR="003A0343" w14:paraId="5D3A1333" w14:textId="77777777">
        <w:trPr>
          <w:trHeight w:val="493"/>
        </w:trPr>
        <w:tc>
          <w:tcPr>
            <w:tcW w:w="728" w:type="dxa"/>
            <w:vMerge w:val="restart"/>
            <w:shd w:val="clear" w:color="auto" w:fill="D0CECE"/>
          </w:tcPr>
          <w:p w14:paraId="7F918C39" w14:textId="77777777" w:rsidR="003A0343" w:rsidRDefault="00000000">
            <w:pPr>
              <w:pStyle w:val="TableParagraph"/>
              <w:spacing w:line="203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4652" w:type="dxa"/>
            <w:shd w:val="clear" w:color="auto" w:fill="D0CECE"/>
          </w:tcPr>
          <w:p w14:paraId="0DBD5FCB" w14:textId="77777777" w:rsidR="003A0343" w:rsidRDefault="00000000">
            <w:pPr>
              <w:pStyle w:val="TableParagraph"/>
              <w:spacing w:before="130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Policja, Straż Pożarna</w:t>
            </w:r>
          </w:p>
        </w:tc>
        <w:tc>
          <w:tcPr>
            <w:tcW w:w="4678" w:type="dxa"/>
            <w:shd w:val="clear" w:color="auto" w:fill="D0CECE"/>
          </w:tcPr>
          <w:p w14:paraId="3510B69A" w14:textId="77777777" w:rsidR="003A0343" w:rsidRDefault="00000000">
            <w:pPr>
              <w:pStyle w:val="TableParagraph"/>
              <w:spacing w:before="30" w:line="220" w:lineRule="atLeas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Komenda Główna (Wojewódzka) Policji, Komenda Główna (Wojewódzka) Straży Pożarnej</w:t>
            </w:r>
          </w:p>
        </w:tc>
      </w:tr>
      <w:tr w:rsidR="003A0343" w14:paraId="5D491653" w14:textId="77777777">
        <w:trPr>
          <w:trHeight w:val="545"/>
        </w:trPr>
        <w:tc>
          <w:tcPr>
            <w:tcW w:w="728" w:type="dxa"/>
            <w:vMerge/>
            <w:tcBorders>
              <w:top w:val="nil"/>
            </w:tcBorders>
            <w:shd w:val="clear" w:color="auto" w:fill="D0CECE"/>
          </w:tcPr>
          <w:p w14:paraId="17FF82E4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tcBorders>
              <w:bottom w:val="single" w:sz="24" w:space="0" w:color="D0CECE"/>
            </w:tcBorders>
          </w:tcPr>
          <w:p w14:paraId="404D25DE" w14:textId="77777777" w:rsidR="003A0343" w:rsidRDefault="00000000">
            <w:pPr>
              <w:pStyle w:val="TableParagraph"/>
              <w:tabs>
                <w:tab w:val="left" w:pos="781"/>
              </w:tabs>
              <w:spacing w:before="86" w:line="220" w:lineRule="atLeast"/>
              <w:ind w:left="827" w:right="48" w:hanging="36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z w:val="18"/>
              </w:rPr>
              <w:tab/>
              <w:t>Powiatowa Komeda Policji w Raciborzu, w Głubczycach,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itp.</w:t>
            </w:r>
          </w:p>
        </w:tc>
        <w:tc>
          <w:tcPr>
            <w:tcW w:w="4678" w:type="dxa"/>
            <w:tcBorders>
              <w:bottom w:val="single" w:sz="24" w:space="0" w:color="D0CECE"/>
            </w:tcBorders>
          </w:tcPr>
          <w:p w14:paraId="6AB28299" w14:textId="77777777" w:rsidR="003A0343" w:rsidRDefault="00000000">
            <w:pPr>
              <w:pStyle w:val="TableParagraph"/>
              <w:spacing w:before="42"/>
              <w:ind w:left="465"/>
              <w:rPr>
                <w:sz w:val="18"/>
              </w:rPr>
            </w:pPr>
            <w:r>
              <w:rPr>
                <w:sz w:val="18"/>
              </w:rPr>
              <w:t>- Komenda Główna Policji w Katowicach lub Opolu</w:t>
            </w:r>
          </w:p>
        </w:tc>
      </w:tr>
      <w:tr w:rsidR="003A0343" w14:paraId="654BA3D1" w14:textId="77777777">
        <w:trPr>
          <w:trHeight w:val="495"/>
        </w:trPr>
        <w:tc>
          <w:tcPr>
            <w:tcW w:w="728" w:type="dxa"/>
            <w:vMerge w:val="restart"/>
            <w:shd w:val="clear" w:color="auto" w:fill="D0CECE"/>
          </w:tcPr>
          <w:p w14:paraId="57EA59D3" w14:textId="77777777" w:rsidR="003A0343" w:rsidRDefault="00000000">
            <w:pPr>
              <w:pStyle w:val="TableParagraph"/>
              <w:spacing w:line="203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</w:p>
        </w:tc>
        <w:tc>
          <w:tcPr>
            <w:tcW w:w="4652" w:type="dxa"/>
            <w:shd w:val="clear" w:color="auto" w:fill="D0CECE"/>
          </w:tcPr>
          <w:p w14:paraId="5484CE2A" w14:textId="77777777" w:rsidR="003A0343" w:rsidRDefault="00000000">
            <w:pPr>
              <w:pStyle w:val="TableParagraph"/>
              <w:spacing w:before="19" w:line="259" w:lineRule="auto"/>
              <w:ind w:left="107" w:right="514"/>
              <w:rPr>
                <w:b/>
                <w:sz w:val="18"/>
              </w:rPr>
            </w:pPr>
            <w:r>
              <w:rPr>
                <w:b/>
                <w:sz w:val="18"/>
              </w:rPr>
              <w:t>Krajowe organizacje pozarządowe o strukturze regionalnej</w:t>
            </w:r>
          </w:p>
        </w:tc>
        <w:tc>
          <w:tcPr>
            <w:tcW w:w="4678" w:type="dxa"/>
            <w:shd w:val="clear" w:color="auto" w:fill="D0CECE"/>
          </w:tcPr>
          <w:p w14:paraId="05E60B49" w14:textId="77777777" w:rsidR="003A0343" w:rsidRDefault="00000000">
            <w:pPr>
              <w:pStyle w:val="TableParagraph"/>
              <w:spacing w:before="30" w:line="220" w:lineRule="atLeast"/>
              <w:ind w:left="107" w:right="279"/>
              <w:rPr>
                <w:b/>
                <w:sz w:val="18"/>
              </w:rPr>
            </w:pPr>
            <w:r>
              <w:rPr>
                <w:b/>
                <w:sz w:val="18"/>
              </w:rPr>
              <w:t>Organizacja krajowa ew. wojewódzka posiadająca osobowość prawną</w:t>
            </w:r>
          </w:p>
        </w:tc>
      </w:tr>
      <w:tr w:rsidR="003A0343" w14:paraId="109DAB7B" w14:textId="77777777">
        <w:trPr>
          <w:trHeight w:val="938"/>
        </w:trPr>
        <w:tc>
          <w:tcPr>
            <w:tcW w:w="728" w:type="dxa"/>
            <w:vMerge/>
            <w:tcBorders>
              <w:top w:val="nil"/>
            </w:tcBorders>
            <w:shd w:val="clear" w:color="auto" w:fill="D0CECE"/>
          </w:tcPr>
          <w:p w14:paraId="21D880E3" w14:textId="77777777" w:rsidR="003A0343" w:rsidRDefault="003A034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</w:tcPr>
          <w:p w14:paraId="09D556E4" w14:textId="77777777" w:rsidR="003A0343" w:rsidRDefault="00000000">
            <w:pPr>
              <w:pStyle w:val="TableParagraph"/>
              <w:spacing w:before="138"/>
              <w:ind w:left="107"/>
              <w:rPr>
                <w:sz w:val="18"/>
              </w:rPr>
            </w:pPr>
            <w:r>
              <w:rPr>
                <w:sz w:val="18"/>
              </w:rPr>
              <w:t>Przykład:</w:t>
            </w:r>
          </w:p>
          <w:p w14:paraId="587314CF" w14:textId="77777777" w:rsidR="003A034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39"/>
              <w:ind w:hanging="361"/>
              <w:rPr>
                <w:sz w:val="18"/>
              </w:rPr>
            </w:pPr>
            <w:r>
              <w:rPr>
                <w:sz w:val="18"/>
              </w:rPr>
              <w:t>Hufiec ZHP 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Bolesławcu</w:t>
            </w:r>
          </w:p>
          <w:p w14:paraId="51F23AF1" w14:textId="77777777" w:rsidR="003A034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8"/>
              <w:ind w:hanging="361"/>
              <w:rPr>
                <w:sz w:val="18"/>
              </w:rPr>
            </w:pPr>
            <w:r>
              <w:rPr>
                <w:sz w:val="18"/>
              </w:rPr>
              <w:t>Oddział rejonowy PCK 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Zgorzelcu</w:t>
            </w:r>
          </w:p>
        </w:tc>
        <w:tc>
          <w:tcPr>
            <w:tcW w:w="4678" w:type="dxa"/>
          </w:tcPr>
          <w:p w14:paraId="54CBFF0C" w14:textId="77777777" w:rsidR="003A034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39"/>
              <w:ind w:hanging="361"/>
              <w:rPr>
                <w:sz w:val="18"/>
              </w:rPr>
            </w:pPr>
            <w:r>
              <w:rPr>
                <w:sz w:val="18"/>
              </w:rPr>
              <w:t>Chorągiew Dolnośląska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ZHP</w:t>
            </w:r>
          </w:p>
          <w:p w14:paraId="310464D9" w14:textId="77777777" w:rsidR="003A034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6" w:line="224" w:lineRule="exact"/>
              <w:ind w:right="508"/>
              <w:rPr>
                <w:sz w:val="18"/>
              </w:rPr>
            </w:pPr>
            <w:r>
              <w:rPr>
                <w:sz w:val="18"/>
              </w:rPr>
              <w:t>Dolnośląski Oddział Okręgowy PCK (na podstawie pełnomocnictwa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wystawionego przez Zarząd Główny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PCK)</w:t>
            </w:r>
          </w:p>
        </w:tc>
      </w:tr>
      <w:tr w:rsidR="003A0343" w14:paraId="051F974D" w14:textId="77777777">
        <w:trPr>
          <w:trHeight w:val="1029"/>
        </w:trPr>
        <w:tc>
          <w:tcPr>
            <w:tcW w:w="728" w:type="dxa"/>
            <w:shd w:val="clear" w:color="auto" w:fill="D0CECE"/>
          </w:tcPr>
          <w:p w14:paraId="0BC84E93" w14:textId="77777777" w:rsidR="003A0343" w:rsidRDefault="00000000">
            <w:pPr>
              <w:pStyle w:val="TableParagraph"/>
              <w:spacing w:before="39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4652" w:type="dxa"/>
            <w:shd w:val="clear" w:color="auto" w:fill="D0CECE"/>
          </w:tcPr>
          <w:p w14:paraId="1E7B1C6B" w14:textId="77777777" w:rsidR="003A0343" w:rsidRDefault="00000000">
            <w:pPr>
              <w:pStyle w:val="TableParagraph"/>
              <w:tabs>
                <w:tab w:val="left" w:pos="1167"/>
                <w:tab w:val="left" w:pos="2584"/>
                <w:tab w:val="left" w:pos="3764"/>
                <w:tab w:val="left" w:pos="4126"/>
              </w:tabs>
              <w:spacing w:before="39" w:line="259" w:lineRule="auto"/>
              <w:ind w:left="107"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Jednostki</w:t>
            </w:r>
            <w:r>
              <w:rPr>
                <w:b/>
                <w:sz w:val="18"/>
              </w:rPr>
              <w:tab/>
              <w:t>organizacyjne</w:t>
            </w:r>
            <w:r>
              <w:rPr>
                <w:b/>
                <w:sz w:val="18"/>
              </w:rPr>
              <w:tab/>
              <w:t>wchodzące</w:t>
            </w:r>
            <w:r>
              <w:rPr>
                <w:b/>
                <w:sz w:val="18"/>
              </w:rPr>
              <w:tab/>
              <w:t>w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5"/>
                <w:sz w:val="18"/>
              </w:rPr>
              <w:t xml:space="preserve">skład </w:t>
            </w:r>
            <w:r>
              <w:rPr>
                <w:b/>
                <w:sz w:val="18"/>
              </w:rPr>
              <w:t>państwowej jednostki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organizacyjnej</w:t>
            </w:r>
          </w:p>
        </w:tc>
        <w:tc>
          <w:tcPr>
            <w:tcW w:w="4678" w:type="dxa"/>
            <w:shd w:val="clear" w:color="auto" w:fill="D0CECE"/>
          </w:tcPr>
          <w:p w14:paraId="73FE057E" w14:textId="77777777" w:rsidR="003A0343" w:rsidRDefault="00000000">
            <w:pPr>
              <w:pStyle w:val="TableParagraph"/>
              <w:tabs>
                <w:tab w:val="left" w:pos="1484"/>
                <w:tab w:val="left" w:pos="2717"/>
                <w:tab w:val="left" w:pos="4309"/>
              </w:tabs>
              <w:spacing w:before="49"/>
              <w:ind w:left="107"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Państwowa</w:t>
            </w:r>
            <w:r>
              <w:rPr>
                <w:b/>
                <w:sz w:val="18"/>
              </w:rPr>
              <w:tab/>
              <w:t>jednostka</w:t>
            </w:r>
            <w:r>
              <w:rPr>
                <w:b/>
                <w:sz w:val="18"/>
              </w:rPr>
              <w:tab/>
              <w:t>organizacyjna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6"/>
                <w:sz w:val="18"/>
              </w:rPr>
              <w:t xml:space="preserve">bez </w:t>
            </w:r>
            <w:r>
              <w:rPr>
                <w:b/>
                <w:sz w:val="18"/>
              </w:rPr>
              <w:t>osobowości prawnej reprezentująca Skarb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Państwa</w:t>
            </w:r>
          </w:p>
          <w:p w14:paraId="73259DB1" w14:textId="77777777" w:rsidR="003A0343" w:rsidRDefault="00000000">
            <w:pPr>
              <w:pStyle w:val="TableParagraph"/>
              <w:spacing w:before="103" w:line="220" w:lineRule="atLeas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Państwowa jednostka organizacyjna z osobowością prawną reprezentująca Skarb Państwa</w:t>
            </w:r>
          </w:p>
        </w:tc>
      </w:tr>
    </w:tbl>
    <w:p w14:paraId="27FC0C29" w14:textId="77777777" w:rsidR="003A0343" w:rsidRDefault="003A0343">
      <w:pPr>
        <w:spacing w:line="220" w:lineRule="atLeast"/>
        <w:rPr>
          <w:sz w:val="18"/>
        </w:rPr>
        <w:sectPr w:rsidR="003A0343" w:rsidSect="00AF10C1">
          <w:headerReference w:type="default" r:id="rId12"/>
          <w:footerReference w:type="default" r:id="rId13"/>
          <w:pgSz w:w="11910" w:h="16840"/>
          <w:pgMar w:top="1520" w:right="720" w:bottom="1060" w:left="540" w:header="711" w:footer="878" w:gutter="0"/>
          <w:pgNumType w:start="3"/>
          <w:cols w:space="708"/>
        </w:sectPr>
      </w:pPr>
    </w:p>
    <w:p w14:paraId="0B6B5AAA" w14:textId="77777777" w:rsidR="003A0343" w:rsidRDefault="00000000">
      <w:pPr>
        <w:pStyle w:val="Tekstpodstawowy"/>
        <w:rPr>
          <w:b/>
          <w:sz w:val="7"/>
        </w:rPr>
      </w:pPr>
      <w:r>
        <w:rPr>
          <w:noProof/>
        </w:rPr>
        <w:lastRenderedPageBreak/>
        <w:drawing>
          <wp:anchor distT="0" distB="0" distL="0" distR="0" simplePos="0" relativeHeight="251663360" behindDoc="0" locked="0" layoutInCell="1" allowOverlap="1" wp14:anchorId="69E7059F" wp14:editId="5ECF9B86">
            <wp:simplePos x="0" y="0"/>
            <wp:positionH relativeFrom="page">
              <wp:posOffset>3403980</wp:posOffset>
            </wp:positionH>
            <wp:positionV relativeFrom="page">
              <wp:posOffset>10334243</wp:posOffset>
            </wp:positionV>
            <wp:extent cx="844397" cy="221471"/>
            <wp:effectExtent l="0" t="0" r="0" b="0"/>
            <wp:wrapNone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397" cy="221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652"/>
        <w:gridCol w:w="4678"/>
      </w:tblGrid>
      <w:tr w:rsidR="003A0343" w14:paraId="69E54E7D" w14:textId="77777777">
        <w:trPr>
          <w:trHeight w:val="849"/>
        </w:trPr>
        <w:tc>
          <w:tcPr>
            <w:tcW w:w="728" w:type="dxa"/>
            <w:tcBorders>
              <w:top w:val="nil"/>
            </w:tcBorders>
            <w:shd w:val="clear" w:color="auto" w:fill="D0CECE"/>
          </w:tcPr>
          <w:p w14:paraId="3081D019" w14:textId="77777777" w:rsidR="003A0343" w:rsidRDefault="003A034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52" w:type="dxa"/>
          </w:tcPr>
          <w:p w14:paraId="7F192C97" w14:textId="77777777" w:rsidR="003A0343" w:rsidRDefault="00000000">
            <w:pPr>
              <w:pStyle w:val="TableParagraph"/>
              <w:spacing w:before="159"/>
              <w:ind w:left="107"/>
              <w:rPr>
                <w:sz w:val="18"/>
              </w:rPr>
            </w:pPr>
            <w:r>
              <w:rPr>
                <w:sz w:val="18"/>
              </w:rPr>
              <w:t>Przykład:</w:t>
            </w:r>
          </w:p>
          <w:p w14:paraId="03D09113" w14:textId="77777777" w:rsidR="003A0343" w:rsidRDefault="00000000">
            <w:pPr>
              <w:pStyle w:val="TableParagraph"/>
              <w:spacing w:before="137"/>
              <w:ind w:left="465"/>
              <w:rPr>
                <w:sz w:val="18"/>
              </w:rPr>
            </w:pPr>
            <w:r>
              <w:rPr>
                <w:sz w:val="18"/>
              </w:rPr>
              <w:t>- Nadleśnictwo Szklarska Poręba</w:t>
            </w:r>
          </w:p>
        </w:tc>
        <w:tc>
          <w:tcPr>
            <w:tcW w:w="4678" w:type="dxa"/>
          </w:tcPr>
          <w:p w14:paraId="735A2EE3" w14:textId="77777777" w:rsidR="003A0343" w:rsidRDefault="00000000">
            <w:pPr>
              <w:pStyle w:val="TableParagraph"/>
              <w:spacing w:before="56"/>
              <w:ind w:left="107"/>
              <w:rPr>
                <w:sz w:val="18"/>
              </w:rPr>
            </w:pPr>
            <w:r>
              <w:rPr>
                <w:sz w:val="18"/>
              </w:rPr>
              <w:t>Przykład:</w:t>
            </w:r>
          </w:p>
          <w:p w14:paraId="65C5A204" w14:textId="77777777" w:rsidR="003A0343" w:rsidRDefault="00000000">
            <w:pPr>
              <w:pStyle w:val="TableParagraph"/>
              <w:tabs>
                <w:tab w:val="left" w:pos="952"/>
              </w:tabs>
              <w:spacing w:before="121" w:line="220" w:lineRule="atLeast"/>
              <w:ind w:left="827" w:right="54" w:hanging="36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Regionalna Dyrekcja Lasów Państwowych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we Wrocławiu</w:t>
            </w:r>
          </w:p>
        </w:tc>
      </w:tr>
    </w:tbl>
    <w:p w14:paraId="1D0105DA" w14:textId="77777777" w:rsidR="003A0343" w:rsidRDefault="003A0343">
      <w:pPr>
        <w:pStyle w:val="Tekstpodstawowy"/>
        <w:spacing w:before="11"/>
        <w:rPr>
          <w:b/>
          <w:sz w:val="10"/>
        </w:rPr>
      </w:pPr>
    </w:p>
    <w:p w14:paraId="4B4A3A03" w14:textId="77777777" w:rsidR="003A0343" w:rsidRDefault="00000000">
      <w:pPr>
        <w:pStyle w:val="Nagwek2"/>
        <w:spacing w:line="235" w:lineRule="auto"/>
        <w:ind w:right="118"/>
        <w:jc w:val="both"/>
      </w:pPr>
      <w:r>
        <w:t>Wnioskodawcami</w:t>
      </w:r>
      <w:r>
        <w:rPr>
          <w:spacing w:val="-10"/>
        </w:rPr>
        <w:t xml:space="preserve"> </w:t>
      </w:r>
      <w:r>
        <w:t>niekwalifikowalnymi</w:t>
      </w:r>
      <w:r>
        <w:rPr>
          <w:spacing w:val="-11"/>
        </w:rPr>
        <w:t xml:space="preserve"> </w:t>
      </w:r>
      <w:r>
        <w:t>są</w:t>
      </w:r>
      <w:r>
        <w:rPr>
          <w:spacing w:val="-10"/>
        </w:rPr>
        <w:t xml:space="preserve"> </w:t>
      </w:r>
      <w:r>
        <w:t>stowarzyszenia</w:t>
      </w:r>
      <w:r>
        <w:rPr>
          <w:spacing w:val="-10"/>
        </w:rPr>
        <w:t xml:space="preserve"> </w:t>
      </w:r>
      <w:r>
        <w:t>zwykłe</w:t>
      </w:r>
      <w:r>
        <w:rPr>
          <w:spacing w:val="-10"/>
        </w:rPr>
        <w:t xml:space="preserve"> </w:t>
      </w:r>
      <w:r>
        <w:t>(utworzone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podstawie</w:t>
      </w:r>
      <w:r>
        <w:rPr>
          <w:spacing w:val="-10"/>
        </w:rPr>
        <w:t xml:space="preserve"> </w:t>
      </w:r>
      <w:r>
        <w:t>rozdziału</w:t>
      </w:r>
      <w:r>
        <w:rPr>
          <w:spacing w:val="-10"/>
        </w:rPr>
        <w:t xml:space="preserve"> </w:t>
      </w:r>
      <w:r>
        <w:t>6.</w:t>
      </w:r>
      <w:r>
        <w:rPr>
          <w:spacing w:val="-10"/>
        </w:rPr>
        <w:t xml:space="preserve"> </w:t>
      </w:r>
      <w:r>
        <w:t>Ustawu</w:t>
      </w:r>
      <w:r>
        <w:rPr>
          <w:spacing w:val="-10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kwietnia 1984 r. o fundacjach (Dz.U.1991.46.203 j.t. z późn. zm.), za wyjątkiem Uczniowskich Klubów Sportowych oraz klubów sportowych działających w formie stowarzyszenia, których statuty nie przewidują prowadzenia działalności gospodarczej. (Dz. U. 2016</w:t>
      </w:r>
      <w:r>
        <w:rPr>
          <w:spacing w:val="-3"/>
        </w:rPr>
        <w:t xml:space="preserve"> </w:t>
      </w:r>
      <w:r>
        <w:t>poz.176).</w:t>
      </w:r>
    </w:p>
    <w:sectPr w:rsidR="003A0343">
      <w:pgSz w:w="11910" w:h="16840"/>
      <w:pgMar w:top="1520" w:right="720" w:bottom="3240" w:left="540" w:header="711" w:footer="8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B872" w14:textId="77777777" w:rsidR="00AF10C1" w:rsidRDefault="00AF10C1">
      <w:r>
        <w:separator/>
      </w:r>
    </w:p>
  </w:endnote>
  <w:endnote w:type="continuationSeparator" w:id="0">
    <w:p w14:paraId="04B89A16" w14:textId="77777777" w:rsidR="00AF10C1" w:rsidRDefault="00AF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B3343" w14:textId="7A85E2B9" w:rsidR="003A0343" w:rsidRDefault="00290A2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002880" behindDoc="1" locked="0" layoutInCell="1" allowOverlap="1" wp14:anchorId="68B14AF6" wp14:editId="414E7907">
              <wp:simplePos x="0" y="0"/>
              <wp:positionH relativeFrom="page">
                <wp:posOffset>0</wp:posOffset>
              </wp:positionH>
              <wp:positionV relativeFrom="page">
                <wp:posOffset>8634730</wp:posOffset>
              </wp:positionV>
              <wp:extent cx="2125980" cy="2054860"/>
              <wp:effectExtent l="0" t="0" r="0" b="0"/>
              <wp:wrapNone/>
              <wp:docPr id="164407769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25980" cy="2054860"/>
                      </a:xfrm>
                      <a:custGeom>
                        <a:avLst/>
                        <a:gdLst>
                          <a:gd name="T0" fmla="*/ 0 w 3348"/>
                          <a:gd name="T1" fmla="+- 0 13598 13598"/>
                          <a:gd name="T2" fmla="*/ 13598 h 3236"/>
                          <a:gd name="T3" fmla="*/ 0 w 3348"/>
                          <a:gd name="T4" fmla="+- 0 16834 13598"/>
                          <a:gd name="T5" fmla="*/ 16834 h 3236"/>
                          <a:gd name="T6" fmla="*/ 3348 w 3348"/>
                          <a:gd name="T7" fmla="+- 0 16834 13598"/>
                          <a:gd name="T8" fmla="*/ 16834 h 3236"/>
                          <a:gd name="T9" fmla="*/ 0 w 3348"/>
                          <a:gd name="T10" fmla="+- 0 13598 13598"/>
                          <a:gd name="T11" fmla="*/ 13598 h 3236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</a:cxnLst>
                        <a:rect l="0" t="0" r="r" b="b"/>
                        <a:pathLst>
                          <a:path w="3348" h="3236">
                            <a:moveTo>
                              <a:pt x="0" y="0"/>
                            </a:moveTo>
                            <a:lnTo>
                              <a:pt x="0" y="3236"/>
                            </a:lnTo>
                            <a:lnTo>
                              <a:pt x="3348" y="323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D2EAF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B0051C" id="Freeform 6" o:spid="_x0000_s1026" style="position:absolute;margin-left:0;margin-top:679.9pt;width:167.4pt;height:161.8pt;z-index:-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48,3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" path="m,l,3236r3348,l,xe" fillcolor="#d2eaf0" stroked="f">
              <v:path arrowok="t" o:connecttype="custom" o:connectlocs="0,8634730;0,10689590;2125980,10689590;0,863473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003904" behindDoc="1" locked="0" layoutInCell="1" allowOverlap="1" wp14:anchorId="74959BE7" wp14:editId="1C3A819B">
              <wp:simplePos x="0" y="0"/>
              <wp:positionH relativeFrom="page">
                <wp:posOffset>403225</wp:posOffset>
              </wp:positionH>
              <wp:positionV relativeFrom="page">
                <wp:posOffset>9780270</wp:posOffset>
              </wp:positionV>
              <wp:extent cx="257175" cy="482600"/>
              <wp:effectExtent l="0" t="0" r="0" b="0"/>
              <wp:wrapNone/>
              <wp:docPr id="4452353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482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DD457" w14:textId="77777777" w:rsidR="003A0343" w:rsidRDefault="00000000">
                          <w:pPr>
                            <w:spacing w:line="753" w:lineRule="exact"/>
                            <w:ind w:left="20"/>
                            <w:rPr>
                              <w:rFonts w:ascii="Calibri Light"/>
                              <w:sz w:val="72"/>
                            </w:rPr>
                          </w:pPr>
                          <w:r>
                            <w:rPr>
                              <w:rFonts w:ascii="Calibri Light"/>
                              <w:color w:val="FFFFFF"/>
                              <w:sz w:val="72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959BE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1.75pt;margin-top:770.1pt;width:20.25pt;height:38pt;z-index:-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" filled="f" stroked="f">
              <v:textbox inset="0,0,0,0">
                <w:txbxContent>
                  <w:p w14:paraId="79FDD457" w14:textId="77777777" w:rsidR="003A0343" w:rsidRDefault="00000000">
                    <w:pPr>
                      <w:spacing w:line="753" w:lineRule="exact"/>
                      <w:ind w:left="20"/>
                      <w:rPr>
                        <w:rFonts w:ascii="Calibri Light"/>
                        <w:sz w:val="72"/>
                      </w:rPr>
                    </w:pPr>
                    <w:r>
                      <w:rPr>
                        <w:rFonts w:ascii="Calibri Light"/>
                        <w:color w:val="FFFFFF"/>
                        <w:sz w:val="72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77F9" w14:textId="77777777" w:rsidR="003A0343" w:rsidRDefault="003A0343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1A40E" w14:textId="0C8D8CD9" w:rsidR="003A0343" w:rsidRDefault="00290A2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009024" behindDoc="1" locked="0" layoutInCell="1" allowOverlap="1" wp14:anchorId="4AFDF0DF" wp14:editId="5773B257">
              <wp:simplePos x="0" y="0"/>
              <wp:positionH relativeFrom="page">
                <wp:posOffset>0</wp:posOffset>
              </wp:positionH>
              <wp:positionV relativeFrom="page">
                <wp:posOffset>8634730</wp:posOffset>
              </wp:positionV>
              <wp:extent cx="2125980" cy="2054860"/>
              <wp:effectExtent l="0" t="0" r="0" b="0"/>
              <wp:wrapNone/>
              <wp:docPr id="771615536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25980" cy="2054860"/>
                      </a:xfrm>
                      <a:custGeom>
                        <a:avLst/>
                        <a:gdLst>
                          <a:gd name="T0" fmla="*/ 0 w 3348"/>
                          <a:gd name="T1" fmla="+- 0 13598 13598"/>
                          <a:gd name="T2" fmla="*/ 13598 h 3236"/>
                          <a:gd name="T3" fmla="*/ 0 w 3348"/>
                          <a:gd name="T4" fmla="+- 0 16834 13598"/>
                          <a:gd name="T5" fmla="*/ 16834 h 3236"/>
                          <a:gd name="T6" fmla="*/ 3348 w 3348"/>
                          <a:gd name="T7" fmla="+- 0 16834 13598"/>
                          <a:gd name="T8" fmla="*/ 16834 h 3236"/>
                          <a:gd name="T9" fmla="*/ 0 w 3348"/>
                          <a:gd name="T10" fmla="+- 0 13598 13598"/>
                          <a:gd name="T11" fmla="*/ 13598 h 3236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</a:cxnLst>
                        <a:rect l="0" t="0" r="r" b="b"/>
                        <a:pathLst>
                          <a:path w="3348" h="3236">
                            <a:moveTo>
                              <a:pt x="0" y="0"/>
                            </a:moveTo>
                            <a:lnTo>
                              <a:pt x="0" y="3236"/>
                            </a:lnTo>
                            <a:lnTo>
                              <a:pt x="3348" y="323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D2EAF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88B125" id="Freeform 2" o:spid="_x0000_s1026" style="position:absolute;margin-left:0;margin-top:679.9pt;width:167.4pt;height:161.8pt;z-index:-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48,3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" path="m,l,3236r3348,l,xe" fillcolor="#d2eaf0" stroked="f">
              <v:path arrowok="t" o:connecttype="custom" o:connectlocs="0,8634730;0,10689590;2125980,10689590;0,863473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010048" behindDoc="1" locked="0" layoutInCell="1" allowOverlap="1" wp14:anchorId="0B0E87A9" wp14:editId="202F6D88">
              <wp:simplePos x="0" y="0"/>
              <wp:positionH relativeFrom="page">
                <wp:posOffset>377825</wp:posOffset>
              </wp:positionH>
              <wp:positionV relativeFrom="page">
                <wp:posOffset>9780270</wp:posOffset>
              </wp:positionV>
              <wp:extent cx="307975" cy="482600"/>
              <wp:effectExtent l="0" t="0" r="0" b="0"/>
              <wp:wrapNone/>
              <wp:docPr id="114440477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975" cy="482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A8ADA" w14:textId="77777777" w:rsidR="003A0343" w:rsidRDefault="00000000">
                          <w:pPr>
                            <w:spacing w:line="753" w:lineRule="exact"/>
                            <w:ind w:left="60"/>
                            <w:rPr>
                              <w:rFonts w:ascii="Calibri Light"/>
                              <w:sz w:val="7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 Light"/>
                              <w:color w:val="FFFFFF"/>
                              <w:sz w:val="7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0E87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9.75pt;margin-top:770.1pt;width:24.25pt;height:38pt;z-index:-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" filled="f" stroked="f">
              <v:textbox inset="0,0,0,0">
                <w:txbxContent>
                  <w:p w14:paraId="6EFA8ADA" w14:textId="77777777" w:rsidR="003A0343" w:rsidRDefault="00000000">
                    <w:pPr>
                      <w:spacing w:line="753" w:lineRule="exact"/>
                      <w:ind w:left="60"/>
                      <w:rPr>
                        <w:rFonts w:ascii="Calibri Light"/>
                        <w:sz w:val="7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 Light"/>
                        <w:color w:val="FFFFFF"/>
                        <w:sz w:val="7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FD798" w14:textId="77777777" w:rsidR="00AF10C1" w:rsidRDefault="00AF10C1">
      <w:r>
        <w:separator/>
      </w:r>
    </w:p>
  </w:footnote>
  <w:footnote w:type="continuationSeparator" w:id="0">
    <w:p w14:paraId="41CE6E99" w14:textId="77777777" w:rsidR="00AF10C1" w:rsidRDefault="00AF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9A60" w14:textId="3C6C0D9A" w:rsidR="003A0343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000832" behindDoc="1" locked="0" layoutInCell="1" allowOverlap="1" wp14:anchorId="731191D6" wp14:editId="0414AB9E">
          <wp:simplePos x="0" y="0"/>
          <wp:positionH relativeFrom="page">
            <wp:posOffset>424180</wp:posOffset>
          </wp:positionH>
          <wp:positionV relativeFrom="page">
            <wp:posOffset>488441</wp:posOffset>
          </wp:positionV>
          <wp:extent cx="1576832" cy="39877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6832" cy="3987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0A2D">
      <w:rPr>
        <w:noProof/>
      </w:rPr>
      <mc:AlternateContent>
        <mc:Choice Requires="wps">
          <w:drawing>
            <wp:anchor distT="0" distB="0" distL="114300" distR="114300" simplePos="0" relativeHeight="251001856" behindDoc="1" locked="0" layoutInCell="1" allowOverlap="1" wp14:anchorId="28087D07" wp14:editId="59B629BD">
              <wp:simplePos x="0" y="0"/>
              <wp:positionH relativeFrom="page">
                <wp:posOffset>2790825</wp:posOffset>
              </wp:positionH>
              <wp:positionV relativeFrom="page">
                <wp:posOffset>438785</wp:posOffset>
              </wp:positionV>
              <wp:extent cx="4213860" cy="368935"/>
              <wp:effectExtent l="0" t="0" r="0" b="0"/>
              <wp:wrapNone/>
              <wp:docPr id="143945785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87A00" w14:textId="77777777" w:rsidR="00290A2D" w:rsidRPr="000C50DB" w:rsidRDefault="00290A2D" w:rsidP="00290A2D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</w:pPr>
                          <w:r w:rsidRPr="000C50D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 xml:space="preserve">Směrnice pro žadatele v rámci priority 2 Cestovní ruch </w:t>
                          </w:r>
                        </w:p>
                        <w:p w14:paraId="042CFCB7" w14:textId="77777777" w:rsidR="00290A2D" w:rsidRPr="000C50DB" w:rsidRDefault="00290A2D" w:rsidP="00290A2D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  <w:lang w:val="pl-PL"/>
                            </w:rPr>
                          </w:pPr>
                          <w:r w:rsidRPr="002808AC">
                            <w:rPr>
                              <w:rFonts w:ascii="Calibri" w:hAnsi="Calibri" w:cs="Calibri"/>
                              <w:sz w:val="16"/>
                              <w:szCs w:val="16"/>
                              <w:lang w:val="pl-PL"/>
                            </w:rPr>
                            <w:t xml:space="preserve">/ </w:t>
                          </w:r>
                          <w:r w:rsidRPr="000C50D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  <w:lang w:val="pl-PL"/>
                            </w:rPr>
                            <w:t>Wytyczne dla Wnioskodawcy w ramach priorytetu 2  Turystyka w Funduszu Małych Projektów</w:t>
                          </w:r>
                          <w:r w:rsidRPr="000C50D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</w:p>
                        <w:p w14:paraId="4CE79A1F" w14:textId="2BF2A1BA" w:rsidR="00290A2D" w:rsidRPr="000C50DB" w:rsidRDefault="00290A2D" w:rsidP="00290A2D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808AC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Příloha č. </w:t>
                          </w:r>
                          <w: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8</w:t>
                          </w:r>
                          <w:r w:rsidRPr="002808AC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2808AC">
                            <w:rPr>
                              <w:rFonts w:ascii="Calibri" w:hAnsi="Calibri" w:cs="Calibri"/>
                              <w:sz w:val="16"/>
                              <w:szCs w:val="16"/>
                              <w:lang w:val="pl-PL"/>
                            </w:rPr>
                            <w:t>Załącznik nr</w:t>
                          </w:r>
                          <w:r>
                            <w:rPr>
                              <w:rFonts w:ascii="Calibri" w:hAnsi="Calibri" w:cs="Calibri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16"/>
                              <w:szCs w:val="16"/>
                              <w:lang w:val="pl-PL"/>
                            </w:rPr>
                            <w:t>8</w:t>
                          </w:r>
                        </w:p>
                        <w:p w14:paraId="1C4076C1" w14:textId="3C5B46D0" w:rsidR="003A0343" w:rsidRDefault="003A0343">
                          <w:pPr>
                            <w:pStyle w:val="Tekstpodstawowy"/>
                            <w:spacing w:line="182" w:lineRule="exact"/>
                            <w:ind w:right="18"/>
                            <w:jc w:val="righ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087D0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19.75pt;margin-top:34.55pt;width:331.8pt;height:29.05pt;z-index:-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" filled="f" stroked="f">
              <v:textbox inset="0,0,0,0">
                <w:txbxContent>
                  <w:p w14:paraId="14B87A00" w14:textId="77777777" w:rsidR="00290A2D" w:rsidRPr="000C50DB" w:rsidRDefault="00290A2D" w:rsidP="00290A2D">
                    <w:pPr>
                      <w:pStyle w:val="Nagwek"/>
                      <w:jc w:val="right"/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</w:pPr>
                    <w:r w:rsidRPr="000C50D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 xml:space="preserve">Směrnice pro žadatele v rámci priority 2 Cestovní ruch </w:t>
                    </w:r>
                  </w:p>
                  <w:p w14:paraId="042CFCB7" w14:textId="77777777" w:rsidR="00290A2D" w:rsidRPr="000C50DB" w:rsidRDefault="00290A2D" w:rsidP="00290A2D">
                    <w:pPr>
                      <w:pStyle w:val="Nagwek"/>
                      <w:jc w:val="right"/>
                      <w:rPr>
                        <w:rFonts w:ascii="Calibri" w:hAnsi="Calibri" w:cs="Calibri"/>
                        <w:b/>
                        <w:sz w:val="16"/>
                        <w:szCs w:val="16"/>
                        <w:lang w:val="pl-PL"/>
                      </w:rPr>
                    </w:pPr>
                    <w:r w:rsidRPr="002808AC">
                      <w:rPr>
                        <w:rFonts w:ascii="Calibri" w:hAnsi="Calibri" w:cs="Calibri"/>
                        <w:sz w:val="16"/>
                        <w:szCs w:val="16"/>
                        <w:lang w:val="pl-PL"/>
                      </w:rPr>
                      <w:t xml:space="preserve">/ </w:t>
                    </w:r>
                    <w:r w:rsidRPr="000C50DB">
                      <w:rPr>
                        <w:rFonts w:ascii="Calibri" w:hAnsi="Calibri" w:cs="Calibri"/>
                        <w:bCs/>
                        <w:sz w:val="16"/>
                        <w:szCs w:val="16"/>
                        <w:lang w:val="pl-PL"/>
                      </w:rPr>
                      <w:t>Wytyczne dla Wnioskodawcy w ramach priorytetu 2  Turystyka w Funduszu Małych Projektów</w:t>
                    </w:r>
                    <w:r w:rsidRPr="000C50DB">
                      <w:rPr>
                        <w:rFonts w:ascii="Calibri" w:hAnsi="Calibri" w:cs="Calibri"/>
                        <w:b/>
                        <w:sz w:val="16"/>
                        <w:szCs w:val="16"/>
                        <w:lang w:val="pl-PL"/>
                      </w:rPr>
                      <w:t xml:space="preserve"> </w:t>
                    </w:r>
                  </w:p>
                  <w:p w14:paraId="4CE79A1F" w14:textId="2BF2A1BA" w:rsidR="00290A2D" w:rsidRPr="000C50DB" w:rsidRDefault="00290A2D" w:rsidP="00290A2D">
                    <w:pPr>
                      <w:pStyle w:val="Nagwek"/>
                      <w:jc w:val="right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808AC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Příloha č. </w:t>
                    </w:r>
                    <w:r>
                      <w:rPr>
                        <w:rFonts w:ascii="Calibri" w:hAnsi="Calibri" w:cs="Calibri"/>
                        <w:sz w:val="16"/>
                        <w:szCs w:val="16"/>
                      </w:rPr>
                      <w:t>8</w:t>
                    </w:r>
                    <w:r w:rsidRPr="002808AC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/ </w:t>
                    </w:r>
                    <w:r w:rsidRPr="002808AC">
                      <w:rPr>
                        <w:rFonts w:ascii="Calibri" w:hAnsi="Calibri" w:cs="Calibri"/>
                        <w:sz w:val="16"/>
                        <w:szCs w:val="16"/>
                        <w:lang w:val="pl-PL"/>
                      </w:rPr>
                      <w:t>Załącznik nr</w:t>
                    </w:r>
                    <w:r>
                      <w:rPr>
                        <w:rFonts w:ascii="Calibri" w:hAnsi="Calibri" w:cs="Calibri"/>
                        <w:sz w:val="16"/>
                        <w:szCs w:val="16"/>
                        <w:lang w:val="pl-PL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16"/>
                        <w:szCs w:val="16"/>
                        <w:lang w:val="pl-PL"/>
                      </w:rPr>
                      <w:t>8</w:t>
                    </w:r>
                  </w:p>
                  <w:p w14:paraId="1C4076C1" w14:textId="3C5B46D0" w:rsidR="003A0343" w:rsidRDefault="003A0343">
                    <w:pPr>
                      <w:pStyle w:val="Tekstpodstawowy"/>
                      <w:spacing w:line="182" w:lineRule="exact"/>
                      <w:ind w:right="18"/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A3A4D" w14:textId="72B2B8A3" w:rsidR="003A0343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004928" behindDoc="1" locked="0" layoutInCell="1" allowOverlap="1" wp14:anchorId="2A8AD346" wp14:editId="2AD7DCB4">
          <wp:simplePos x="0" y="0"/>
          <wp:positionH relativeFrom="page">
            <wp:posOffset>424180</wp:posOffset>
          </wp:positionH>
          <wp:positionV relativeFrom="page">
            <wp:posOffset>488441</wp:posOffset>
          </wp:positionV>
          <wp:extent cx="1576832" cy="39877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6832" cy="3987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0A2D">
      <w:rPr>
        <w:noProof/>
      </w:rPr>
      <mc:AlternateContent>
        <mc:Choice Requires="wps">
          <w:drawing>
            <wp:anchor distT="0" distB="0" distL="114300" distR="114300" simplePos="0" relativeHeight="251005952" behindDoc="1" locked="0" layoutInCell="1" allowOverlap="1" wp14:anchorId="363AA8AD" wp14:editId="3AA1F7F8">
              <wp:simplePos x="0" y="0"/>
              <wp:positionH relativeFrom="page">
                <wp:posOffset>2790825</wp:posOffset>
              </wp:positionH>
              <wp:positionV relativeFrom="page">
                <wp:posOffset>438785</wp:posOffset>
              </wp:positionV>
              <wp:extent cx="4213860" cy="368935"/>
              <wp:effectExtent l="0" t="0" r="0" b="0"/>
              <wp:wrapNone/>
              <wp:docPr id="139255767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9074EF" w14:textId="77777777" w:rsidR="003A0343" w:rsidRDefault="00000000">
                          <w:pPr>
                            <w:pStyle w:val="Tekstpodstawowy"/>
                            <w:spacing w:before="14" w:line="183" w:lineRule="exact"/>
                            <w:ind w:right="22"/>
                            <w:jc w:val="right"/>
                          </w:pPr>
                          <w:r>
                            <w:t>Fond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malých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projektů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v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Euroregionu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Glacensis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Fundusz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małych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projektów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w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Euroregionie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Glacensis</w:t>
                          </w:r>
                        </w:p>
                        <w:p w14:paraId="6BE2CA8A" w14:textId="77777777" w:rsidR="003A0343" w:rsidRDefault="00000000">
                          <w:pPr>
                            <w:pStyle w:val="Tekstpodstawowy"/>
                            <w:spacing w:line="181" w:lineRule="exact"/>
                            <w:ind w:right="18"/>
                            <w:jc w:val="right"/>
                          </w:pPr>
                          <w:r>
                            <w:t>Směrnice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pro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žadatele,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verze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Wytyczne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dla wnioskodawcy,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wersja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</w:t>
                          </w:r>
                        </w:p>
                        <w:p w14:paraId="7681088A" w14:textId="77777777" w:rsidR="003A0343" w:rsidRDefault="00000000">
                          <w:pPr>
                            <w:pStyle w:val="Tekstpodstawowy"/>
                            <w:spacing w:line="182" w:lineRule="exact"/>
                            <w:ind w:right="18"/>
                            <w:jc w:val="right"/>
                          </w:pPr>
                          <w:r>
                            <w:t>Příloha č. 3 / Załącznik nr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AA8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19.75pt;margin-top:34.55pt;width:331.8pt;height:29.05pt;z-index:-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" filled="f" stroked="f">
              <v:textbox inset="0,0,0,0">
                <w:txbxContent>
                  <w:p w14:paraId="279074EF" w14:textId="77777777" w:rsidR="003A0343" w:rsidRDefault="00000000">
                    <w:pPr>
                      <w:pStyle w:val="Tekstpodstawowy"/>
                      <w:spacing w:before="14" w:line="183" w:lineRule="exact"/>
                      <w:ind w:right="22"/>
                      <w:jc w:val="right"/>
                    </w:pPr>
                    <w:r>
                      <w:t>Fond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malých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projektů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v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Euroregionu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Glacensis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Fundusz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małych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projektów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w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Euroregionie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Glacensis</w:t>
                    </w:r>
                  </w:p>
                  <w:p w14:paraId="6BE2CA8A" w14:textId="77777777" w:rsidR="003A0343" w:rsidRDefault="00000000">
                    <w:pPr>
                      <w:pStyle w:val="Tekstpodstawowy"/>
                      <w:spacing w:line="181" w:lineRule="exact"/>
                      <w:ind w:right="18"/>
                      <w:jc w:val="right"/>
                    </w:pPr>
                    <w:r>
                      <w:t>Směrnice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pro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žadatele,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verze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Wytyczne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dla wnioskodawcy,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wersja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</w:t>
                    </w:r>
                  </w:p>
                  <w:p w14:paraId="7681088A" w14:textId="77777777" w:rsidR="003A0343" w:rsidRDefault="00000000">
                    <w:pPr>
                      <w:pStyle w:val="Tekstpodstawowy"/>
                      <w:spacing w:line="182" w:lineRule="exact"/>
                      <w:ind w:right="18"/>
                      <w:jc w:val="right"/>
                    </w:pPr>
                    <w:r>
                      <w:t>Příloha č. 3 / Załącznik nr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B04F" w14:textId="42919F4C" w:rsidR="003A0343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006976" behindDoc="1" locked="0" layoutInCell="1" allowOverlap="1" wp14:anchorId="0365D309" wp14:editId="745DC01B">
          <wp:simplePos x="0" y="0"/>
          <wp:positionH relativeFrom="page">
            <wp:posOffset>424180</wp:posOffset>
          </wp:positionH>
          <wp:positionV relativeFrom="page">
            <wp:posOffset>488441</wp:posOffset>
          </wp:positionV>
          <wp:extent cx="1576832" cy="39877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6832" cy="3987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0A2D">
      <w:rPr>
        <w:noProof/>
      </w:rPr>
      <mc:AlternateContent>
        <mc:Choice Requires="wps">
          <w:drawing>
            <wp:anchor distT="0" distB="0" distL="114300" distR="114300" simplePos="0" relativeHeight="251008000" behindDoc="1" locked="0" layoutInCell="1" allowOverlap="1" wp14:anchorId="4B9FC2B8" wp14:editId="3606EBD2">
              <wp:simplePos x="0" y="0"/>
              <wp:positionH relativeFrom="page">
                <wp:posOffset>2790825</wp:posOffset>
              </wp:positionH>
              <wp:positionV relativeFrom="page">
                <wp:posOffset>438785</wp:posOffset>
              </wp:positionV>
              <wp:extent cx="4213860" cy="368935"/>
              <wp:effectExtent l="0" t="0" r="0" b="0"/>
              <wp:wrapNone/>
              <wp:docPr id="156228154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BB9B7" w14:textId="77777777" w:rsidR="003A0343" w:rsidRDefault="00000000">
                          <w:pPr>
                            <w:pStyle w:val="Tekstpodstawowy"/>
                            <w:spacing w:before="14" w:line="183" w:lineRule="exact"/>
                            <w:ind w:right="22"/>
                            <w:jc w:val="right"/>
                          </w:pPr>
                          <w:r>
                            <w:t>Fond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malých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projektů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v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Euroregionu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Glacensis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Fundusz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małych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projektów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w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Euroregionie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Glacensis</w:t>
                          </w:r>
                        </w:p>
                        <w:p w14:paraId="11A071F5" w14:textId="77777777" w:rsidR="003A0343" w:rsidRDefault="00000000">
                          <w:pPr>
                            <w:pStyle w:val="Tekstpodstawowy"/>
                            <w:spacing w:line="181" w:lineRule="exact"/>
                            <w:ind w:right="18"/>
                            <w:jc w:val="right"/>
                          </w:pPr>
                          <w:r>
                            <w:t>Směrnice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pro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žadatele,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verze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Wytyczne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dla wnioskodawcy,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wersja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</w:t>
                          </w:r>
                        </w:p>
                        <w:p w14:paraId="53407AA0" w14:textId="77777777" w:rsidR="003A0343" w:rsidRDefault="00000000">
                          <w:pPr>
                            <w:pStyle w:val="Tekstpodstawowy"/>
                            <w:spacing w:line="182" w:lineRule="exact"/>
                            <w:ind w:right="18"/>
                            <w:jc w:val="right"/>
                          </w:pPr>
                          <w:r>
                            <w:t>Příloha č. 3 / Załącznik nr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FC2B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19.75pt;margin-top:34.55pt;width:331.8pt;height:29.05pt;z-index:-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" filled="f" stroked="f">
              <v:textbox inset="0,0,0,0">
                <w:txbxContent>
                  <w:p w14:paraId="3BCBB9B7" w14:textId="77777777" w:rsidR="003A0343" w:rsidRDefault="00000000">
                    <w:pPr>
                      <w:pStyle w:val="Tekstpodstawowy"/>
                      <w:spacing w:before="14" w:line="183" w:lineRule="exact"/>
                      <w:ind w:right="22"/>
                      <w:jc w:val="right"/>
                    </w:pPr>
                    <w:r>
                      <w:t>Fond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malých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projektů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v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Euroregionu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Glacensis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Fundusz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małych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projektów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w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Euroregionie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Glacensis</w:t>
                    </w:r>
                  </w:p>
                  <w:p w14:paraId="11A071F5" w14:textId="77777777" w:rsidR="003A0343" w:rsidRDefault="00000000">
                    <w:pPr>
                      <w:pStyle w:val="Tekstpodstawowy"/>
                      <w:spacing w:line="181" w:lineRule="exact"/>
                      <w:ind w:right="18"/>
                      <w:jc w:val="right"/>
                    </w:pPr>
                    <w:r>
                      <w:t>Směrnice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pro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žadatele,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verze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Wytyczne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dla wnioskodawcy,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wersja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</w:t>
                    </w:r>
                  </w:p>
                  <w:p w14:paraId="53407AA0" w14:textId="77777777" w:rsidR="003A0343" w:rsidRDefault="00000000">
                    <w:pPr>
                      <w:pStyle w:val="Tekstpodstawowy"/>
                      <w:spacing w:line="182" w:lineRule="exact"/>
                      <w:ind w:right="18"/>
                      <w:jc w:val="right"/>
                    </w:pPr>
                    <w:r>
                      <w:t>Příloha č. 3 / Załącznik nr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54AD6"/>
    <w:multiLevelType w:val="hybridMultilevel"/>
    <w:tmpl w:val="81B68F2A"/>
    <w:lvl w:ilvl="0" w:tplc="D79292AC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555AE5C0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B5BEBA58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5C12AD74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D1202F40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384069A4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2A648EDC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0614A366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1696E336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1" w15:restartNumberingAfterBreak="0">
    <w:nsid w:val="1EC64C3F"/>
    <w:multiLevelType w:val="hybridMultilevel"/>
    <w:tmpl w:val="9C6AF66E"/>
    <w:lvl w:ilvl="0" w:tplc="8FDC8F8E"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ADB2FDA2">
      <w:numFmt w:val="bullet"/>
      <w:lvlText w:val="•"/>
      <w:lvlJc w:val="left"/>
      <w:pPr>
        <w:ind w:left="1060" w:hanging="360"/>
      </w:pPr>
      <w:rPr>
        <w:rFonts w:hint="default"/>
        <w:lang w:val="cs-CZ" w:eastAsia="cs-CZ" w:bidi="cs-CZ"/>
      </w:rPr>
    </w:lvl>
    <w:lvl w:ilvl="2" w:tplc="D5DA8D68">
      <w:numFmt w:val="bullet"/>
      <w:lvlText w:val="•"/>
      <w:lvlJc w:val="left"/>
      <w:pPr>
        <w:ind w:left="1480" w:hanging="360"/>
      </w:pPr>
      <w:rPr>
        <w:rFonts w:hint="default"/>
        <w:lang w:val="cs-CZ" w:eastAsia="cs-CZ" w:bidi="cs-CZ"/>
      </w:rPr>
    </w:lvl>
    <w:lvl w:ilvl="3" w:tplc="476A2876">
      <w:numFmt w:val="bullet"/>
      <w:lvlText w:val="•"/>
      <w:lvlJc w:val="left"/>
      <w:pPr>
        <w:ind w:left="1900" w:hanging="360"/>
      </w:pPr>
      <w:rPr>
        <w:rFonts w:hint="default"/>
        <w:lang w:val="cs-CZ" w:eastAsia="cs-CZ" w:bidi="cs-CZ"/>
      </w:rPr>
    </w:lvl>
    <w:lvl w:ilvl="4" w:tplc="9264986E">
      <w:numFmt w:val="bullet"/>
      <w:lvlText w:val="•"/>
      <w:lvlJc w:val="left"/>
      <w:pPr>
        <w:ind w:left="2320" w:hanging="360"/>
      </w:pPr>
      <w:rPr>
        <w:rFonts w:hint="default"/>
        <w:lang w:val="cs-CZ" w:eastAsia="cs-CZ" w:bidi="cs-CZ"/>
      </w:rPr>
    </w:lvl>
    <w:lvl w:ilvl="5" w:tplc="2592A154">
      <w:numFmt w:val="bullet"/>
      <w:lvlText w:val="•"/>
      <w:lvlJc w:val="left"/>
      <w:pPr>
        <w:ind w:left="2740" w:hanging="360"/>
      </w:pPr>
      <w:rPr>
        <w:rFonts w:hint="default"/>
        <w:lang w:val="cs-CZ" w:eastAsia="cs-CZ" w:bidi="cs-CZ"/>
      </w:rPr>
    </w:lvl>
    <w:lvl w:ilvl="6" w:tplc="7AB4D018">
      <w:numFmt w:val="bullet"/>
      <w:lvlText w:val="•"/>
      <w:lvlJc w:val="left"/>
      <w:pPr>
        <w:ind w:left="3160" w:hanging="360"/>
      </w:pPr>
      <w:rPr>
        <w:rFonts w:hint="default"/>
        <w:lang w:val="cs-CZ" w:eastAsia="cs-CZ" w:bidi="cs-CZ"/>
      </w:rPr>
    </w:lvl>
    <w:lvl w:ilvl="7" w:tplc="DEA03FA0">
      <w:numFmt w:val="bullet"/>
      <w:lvlText w:val="•"/>
      <w:lvlJc w:val="left"/>
      <w:pPr>
        <w:ind w:left="3580" w:hanging="360"/>
      </w:pPr>
      <w:rPr>
        <w:rFonts w:hint="default"/>
        <w:lang w:val="cs-CZ" w:eastAsia="cs-CZ" w:bidi="cs-CZ"/>
      </w:rPr>
    </w:lvl>
    <w:lvl w:ilvl="8" w:tplc="47BC5F9A">
      <w:numFmt w:val="bullet"/>
      <w:lvlText w:val="•"/>
      <w:lvlJc w:val="left"/>
      <w:pPr>
        <w:ind w:left="4000" w:hanging="360"/>
      </w:pPr>
      <w:rPr>
        <w:rFonts w:hint="default"/>
        <w:lang w:val="cs-CZ" w:eastAsia="cs-CZ" w:bidi="cs-CZ"/>
      </w:rPr>
    </w:lvl>
  </w:abstractNum>
  <w:abstractNum w:abstractNumId="2" w15:restartNumberingAfterBreak="0">
    <w:nsid w:val="2743672F"/>
    <w:multiLevelType w:val="hybridMultilevel"/>
    <w:tmpl w:val="9EB64286"/>
    <w:lvl w:ilvl="0" w:tplc="60C85C86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D52CA1E8">
      <w:numFmt w:val="bullet"/>
      <w:lvlText w:val="•"/>
      <w:lvlJc w:val="left"/>
      <w:pPr>
        <w:ind w:left="1202" w:hanging="360"/>
      </w:pPr>
      <w:rPr>
        <w:rFonts w:hint="default"/>
        <w:lang w:val="cs-CZ" w:eastAsia="cs-CZ" w:bidi="cs-CZ"/>
      </w:rPr>
    </w:lvl>
    <w:lvl w:ilvl="2" w:tplc="D038A04C">
      <w:numFmt w:val="bullet"/>
      <w:lvlText w:val="•"/>
      <w:lvlJc w:val="left"/>
      <w:pPr>
        <w:ind w:left="1584" w:hanging="360"/>
      </w:pPr>
      <w:rPr>
        <w:rFonts w:hint="default"/>
        <w:lang w:val="cs-CZ" w:eastAsia="cs-CZ" w:bidi="cs-CZ"/>
      </w:rPr>
    </w:lvl>
    <w:lvl w:ilvl="3" w:tplc="ED06A410">
      <w:numFmt w:val="bullet"/>
      <w:lvlText w:val="•"/>
      <w:lvlJc w:val="left"/>
      <w:pPr>
        <w:ind w:left="1966" w:hanging="360"/>
      </w:pPr>
      <w:rPr>
        <w:rFonts w:hint="default"/>
        <w:lang w:val="cs-CZ" w:eastAsia="cs-CZ" w:bidi="cs-CZ"/>
      </w:rPr>
    </w:lvl>
    <w:lvl w:ilvl="4" w:tplc="A58EA686">
      <w:numFmt w:val="bullet"/>
      <w:lvlText w:val="•"/>
      <w:lvlJc w:val="left"/>
      <w:pPr>
        <w:ind w:left="2348" w:hanging="360"/>
      </w:pPr>
      <w:rPr>
        <w:rFonts w:hint="default"/>
        <w:lang w:val="cs-CZ" w:eastAsia="cs-CZ" w:bidi="cs-CZ"/>
      </w:rPr>
    </w:lvl>
    <w:lvl w:ilvl="5" w:tplc="D7A0C8B2">
      <w:numFmt w:val="bullet"/>
      <w:lvlText w:val="•"/>
      <w:lvlJc w:val="left"/>
      <w:pPr>
        <w:ind w:left="2731" w:hanging="360"/>
      </w:pPr>
      <w:rPr>
        <w:rFonts w:hint="default"/>
        <w:lang w:val="cs-CZ" w:eastAsia="cs-CZ" w:bidi="cs-CZ"/>
      </w:rPr>
    </w:lvl>
    <w:lvl w:ilvl="6" w:tplc="E1C255D4">
      <w:numFmt w:val="bullet"/>
      <w:lvlText w:val="•"/>
      <w:lvlJc w:val="left"/>
      <w:pPr>
        <w:ind w:left="3113" w:hanging="360"/>
      </w:pPr>
      <w:rPr>
        <w:rFonts w:hint="default"/>
        <w:lang w:val="cs-CZ" w:eastAsia="cs-CZ" w:bidi="cs-CZ"/>
      </w:rPr>
    </w:lvl>
    <w:lvl w:ilvl="7" w:tplc="1D4E8A24">
      <w:numFmt w:val="bullet"/>
      <w:lvlText w:val="•"/>
      <w:lvlJc w:val="left"/>
      <w:pPr>
        <w:ind w:left="3495" w:hanging="360"/>
      </w:pPr>
      <w:rPr>
        <w:rFonts w:hint="default"/>
        <w:lang w:val="cs-CZ" w:eastAsia="cs-CZ" w:bidi="cs-CZ"/>
      </w:rPr>
    </w:lvl>
    <w:lvl w:ilvl="8" w:tplc="FB188F0A">
      <w:numFmt w:val="bullet"/>
      <w:lvlText w:val="•"/>
      <w:lvlJc w:val="left"/>
      <w:pPr>
        <w:ind w:left="3877" w:hanging="360"/>
      </w:pPr>
      <w:rPr>
        <w:rFonts w:hint="default"/>
        <w:lang w:val="cs-CZ" w:eastAsia="cs-CZ" w:bidi="cs-CZ"/>
      </w:rPr>
    </w:lvl>
  </w:abstractNum>
  <w:abstractNum w:abstractNumId="3" w15:restartNumberingAfterBreak="0">
    <w:nsid w:val="31F138B9"/>
    <w:multiLevelType w:val="hybridMultilevel"/>
    <w:tmpl w:val="99F83B5E"/>
    <w:lvl w:ilvl="0" w:tplc="ECC4AFF8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36524B5A">
      <w:numFmt w:val="bullet"/>
      <w:lvlText w:val="•"/>
      <w:lvlJc w:val="left"/>
      <w:pPr>
        <w:ind w:left="1202" w:hanging="360"/>
      </w:pPr>
      <w:rPr>
        <w:rFonts w:hint="default"/>
        <w:lang w:val="cs-CZ" w:eastAsia="cs-CZ" w:bidi="cs-CZ"/>
      </w:rPr>
    </w:lvl>
    <w:lvl w:ilvl="2" w:tplc="0BC2749C">
      <w:numFmt w:val="bullet"/>
      <w:lvlText w:val="•"/>
      <w:lvlJc w:val="left"/>
      <w:pPr>
        <w:ind w:left="1584" w:hanging="360"/>
      </w:pPr>
      <w:rPr>
        <w:rFonts w:hint="default"/>
        <w:lang w:val="cs-CZ" w:eastAsia="cs-CZ" w:bidi="cs-CZ"/>
      </w:rPr>
    </w:lvl>
    <w:lvl w:ilvl="3" w:tplc="23ACD940">
      <w:numFmt w:val="bullet"/>
      <w:lvlText w:val="•"/>
      <w:lvlJc w:val="left"/>
      <w:pPr>
        <w:ind w:left="1966" w:hanging="360"/>
      </w:pPr>
      <w:rPr>
        <w:rFonts w:hint="default"/>
        <w:lang w:val="cs-CZ" w:eastAsia="cs-CZ" w:bidi="cs-CZ"/>
      </w:rPr>
    </w:lvl>
    <w:lvl w:ilvl="4" w:tplc="2E76EC7A">
      <w:numFmt w:val="bullet"/>
      <w:lvlText w:val="•"/>
      <w:lvlJc w:val="left"/>
      <w:pPr>
        <w:ind w:left="2348" w:hanging="360"/>
      </w:pPr>
      <w:rPr>
        <w:rFonts w:hint="default"/>
        <w:lang w:val="cs-CZ" w:eastAsia="cs-CZ" w:bidi="cs-CZ"/>
      </w:rPr>
    </w:lvl>
    <w:lvl w:ilvl="5" w:tplc="AFC221B6">
      <w:numFmt w:val="bullet"/>
      <w:lvlText w:val="•"/>
      <w:lvlJc w:val="left"/>
      <w:pPr>
        <w:ind w:left="2731" w:hanging="360"/>
      </w:pPr>
      <w:rPr>
        <w:rFonts w:hint="default"/>
        <w:lang w:val="cs-CZ" w:eastAsia="cs-CZ" w:bidi="cs-CZ"/>
      </w:rPr>
    </w:lvl>
    <w:lvl w:ilvl="6" w:tplc="8786A4E0">
      <w:numFmt w:val="bullet"/>
      <w:lvlText w:val="•"/>
      <w:lvlJc w:val="left"/>
      <w:pPr>
        <w:ind w:left="3113" w:hanging="360"/>
      </w:pPr>
      <w:rPr>
        <w:rFonts w:hint="default"/>
        <w:lang w:val="cs-CZ" w:eastAsia="cs-CZ" w:bidi="cs-CZ"/>
      </w:rPr>
    </w:lvl>
    <w:lvl w:ilvl="7" w:tplc="B48CFF04">
      <w:numFmt w:val="bullet"/>
      <w:lvlText w:val="•"/>
      <w:lvlJc w:val="left"/>
      <w:pPr>
        <w:ind w:left="3495" w:hanging="360"/>
      </w:pPr>
      <w:rPr>
        <w:rFonts w:hint="default"/>
        <w:lang w:val="cs-CZ" w:eastAsia="cs-CZ" w:bidi="cs-CZ"/>
      </w:rPr>
    </w:lvl>
    <w:lvl w:ilvl="8" w:tplc="E7E25298">
      <w:numFmt w:val="bullet"/>
      <w:lvlText w:val="•"/>
      <w:lvlJc w:val="left"/>
      <w:pPr>
        <w:ind w:left="3877" w:hanging="360"/>
      </w:pPr>
      <w:rPr>
        <w:rFonts w:hint="default"/>
        <w:lang w:val="cs-CZ" w:eastAsia="cs-CZ" w:bidi="cs-CZ"/>
      </w:rPr>
    </w:lvl>
  </w:abstractNum>
  <w:abstractNum w:abstractNumId="4" w15:restartNumberingAfterBreak="0">
    <w:nsid w:val="34696F58"/>
    <w:multiLevelType w:val="hybridMultilevel"/>
    <w:tmpl w:val="95F8EEB0"/>
    <w:lvl w:ilvl="0" w:tplc="6978B1BA">
      <w:numFmt w:val="bullet"/>
      <w:lvlText w:val="-"/>
      <w:lvlJc w:val="left"/>
      <w:pPr>
        <w:ind w:left="821" w:hanging="3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cs-CZ" w:eastAsia="cs-CZ" w:bidi="cs-CZ"/>
      </w:rPr>
    </w:lvl>
    <w:lvl w:ilvl="1" w:tplc="D6B4704E">
      <w:numFmt w:val="bullet"/>
      <w:lvlText w:val="•"/>
      <w:lvlJc w:val="left"/>
      <w:pPr>
        <w:ind w:left="1222" w:hanging="356"/>
      </w:pPr>
      <w:rPr>
        <w:rFonts w:hint="default"/>
        <w:lang w:val="cs-CZ" w:eastAsia="cs-CZ" w:bidi="cs-CZ"/>
      </w:rPr>
    </w:lvl>
    <w:lvl w:ilvl="2" w:tplc="D4C8776C">
      <w:numFmt w:val="bullet"/>
      <w:lvlText w:val="•"/>
      <w:lvlJc w:val="left"/>
      <w:pPr>
        <w:ind w:left="1624" w:hanging="356"/>
      </w:pPr>
      <w:rPr>
        <w:rFonts w:hint="default"/>
        <w:lang w:val="cs-CZ" w:eastAsia="cs-CZ" w:bidi="cs-CZ"/>
      </w:rPr>
    </w:lvl>
    <w:lvl w:ilvl="3" w:tplc="E38037F8">
      <w:numFmt w:val="bullet"/>
      <w:lvlText w:val="•"/>
      <w:lvlJc w:val="left"/>
      <w:pPr>
        <w:ind w:left="2026" w:hanging="356"/>
      </w:pPr>
      <w:rPr>
        <w:rFonts w:hint="default"/>
        <w:lang w:val="cs-CZ" w:eastAsia="cs-CZ" w:bidi="cs-CZ"/>
      </w:rPr>
    </w:lvl>
    <w:lvl w:ilvl="4" w:tplc="B3AAF4A8">
      <w:numFmt w:val="bullet"/>
      <w:lvlText w:val="•"/>
      <w:lvlJc w:val="left"/>
      <w:pPr>
        <w:ind w:left="2428" w:hanging="356"/>
      </w:pPr>
      <w:rPr>
        <w:rFonts w:hint="default"/>
        <w:lang w:val="cs-CZ" w:eastAsia="cs-CZ" w:bidi="cs-CZ"/>
      </w:rPr>
    </w:lvl>
    <w:lvl w:ilvl="5" w:tplc="7E2AB59C">
      <w:numFmt w:val="bullet"/>
      <w:lvlText w:val="•"/>
      <w:lvlJc w:val="left"/>
      <w:pPr>
        <w:ind w:left="2830" w:hanging="356"/>
      </w:pPr>
      <w:rPr>
        <w:rFonts w:hint="default"/>
        <w:lang w:val="cs-CZ" w:eastAsia="cs-CZ" w:bidi="cs-CZ"/>
      </w:rPr>
    </w:lvl>
    <w:lvl w:ilvl="6" w:tplc="AD90FE78">
      <w:numFmt w:val="bullet"/>
      <w:lvlText w:val="•"/>
      <w:lvlJc w:val="left"/>
      <w:pPr>
        <w:ind w:left="3232" w:hanging="356"/>
      </w:pPr>
      <w:rPr>
        <w:rFonts w:hint="default"/>
        <w:lang w:val="cs-CZ" w:eastAsia="cs-CZ" w:bidi="cs-CZ"/>
      </w:rPr>
    </w:lvl>
    <w:lvl w:ilvl="7" w:tplc="00A05AF6">
      <w:numFmt w:val="bullet"/>
      <w:lvlText w:val="•"/>
      <w:lvlJc w:val="left"/>
      <w:pPr>
        <w:ind w:left="3634" w:hanging="356"/>
      </w:pPr>
      <w:rPr>
        <w:rFonts w:hint="default"/>
        <w:lang w:val="cs-CZ" w:eastAsia="cs-CZ" w:bidi="cs-CZ"/>
      </w:rPr>
    </w:lvl>
    <w:lvl w:ilvl="8" w:tplc="25EACB32">
      <w:numFmt w:val="bullet"/>
      <w:lvlText w:val="•"/>
      <w:lvlJc w:val="left"/>
      <w:pPr>
        <w:ind w:left="4036" w:hanging="356"/>
      </w:pPr>
      <w:rPr>
        <w:rFonts w:hint="default"/>
        <w:lang w:val="cs-CZ" w:eastAsia="cs-CZ" w:bidi="cs-CZ"/>
      </w:rPr>
    </w:lvl>
  </w:abstractNum>
  <w:abstractNum w:abstractNumId="5" w15:restartNumberingAfterBreak="0">
    <w:nsid w:val="36924C76"/>
    <w:multiLevelType w:val="hybridMultilevel"/>
    <w:tmpl w:val="25823FF0"/>
    <w:lvl w:ilvl="0" w:tplc="647C4168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9BF213CA">
      <w:numFmt w:val="bullet"/>
      <w:lvlText w:val="•"/>
      <w:lvlJc w:val="left"/>
      <w:pPr>
        <w:ind w:left="1204" w:hanging="360"/>
      </w:pPr>
      <w:rPr>
        <w:rFonts w:hint="default"/>
        <w:lang w:val="cs-CZ" w:eastAsia="cs-CZ" w:bidi="cs-CZ"/>
      </w:rPr>
    </w:lvl>
    <w:lvl w:ilvl="2" w:tplc="85080D34">
      <w:numFmt w:val="bullet"/>
      <w:lvlText w:val="•"/>
      <w:lvlJc w:val="left"/>
      <w:pPr>
        <w:ind w:left="1589" w:hanging="360"/>
      </w:pPr>
      <w:rPr>
        <w:rFonts w:hint="default"/>
        <w:lang w:val="cs-CZ" w:eastAsia="cs-CZ" w:bidi="cs-CZ"/>
      </w:rPr>
    </w:lvl>
    <w:lvl w:ilvl="3" w:tplc="F4AC2098">
      <w:numFmt w:val="bullet"/>
      <w:lvlText w:val="•"/>
      <w:lvlJc w:val="left"/>
      <w:pPr>
        <w:ind w:left="1974" w:hanging="360"/>
      </w:pPr>
      <w:rPr>
        <w:rFonts w:hint="default"/>
        <w:lang w:val="cs-CZ" w:eastAsia="cs-CZ" w:bidi="cs-CZ"/>
      </w:rPr>
    </w:lvl>
    <w:lvl w:ilvl="4" w:tplc="E2EC3CD8">
      <w:numFmt w:val="bullet"/>
      <w:lvlText w:val="•"/>
      <w:lvlJc w:val="left"/>
      <w:pPr>
        <w:ind w:left="2359" w:hanging="360"/>
      </w:pPr>
      <w:rPr>
        <w:rFonts w:hint="default"/>
        <w:lang w:val="cs-CZ" w:eastAsia="cs-CZ" w:bidi="cs-CZ"/>
      </w:rPr>
    </w:lvl>
    <w:lvl w:ilvl="5" w:tplc="74045014">
      <w:numFmt w:val="bullet"/>
      <w:lvlText w:val="•"/>
      <w:lvlJc w:val="left"/>
      <w:pPr>
        <w:ind w:left="2744" w:hanging="360"/>
      </w:pPr>
      <w:rPr>
        <w:rFonts w:hint="default"/>
        <w:lang w:val="cs-CZ" w:eastAsia="cs-CZ" w:bidi="cs-CZ"/>
      </w:rPr>
    </w:lvl>
    <w:lvl w:ilvl="6" w:tplc="945043D4">
      <w:numFmt w:val="bullet"/>
      <w:lvlText w:val="•"/>
      <w:lvlJc w:val="left"/>
      <w:pPr>
        <w:ind w:left="3128" w:hanging="360"/>
      </w:pPr>
      <w:rPr>
        <w:rFonts w:hint="default"/>
        <w:lang w:val="cs-CZ" w:eastAsia="cs-CZ" w:bidi="cs-CZ"/>
      </w:rPr>
    </w:lvl>
    <w:lvl w:ilvl="7" w:tplc="9B6CE5F2">
      <w:numFmt w:val="bullet"/>
      <w:lvlText w:val="•"/>
      <w:lvlJc w:val="left"/>
      <w:pPr>
        <w:ind w:left="3513" w:hanging="360"/>
      </w:pPr>
      <w:rPr>
        <w:rFonts w:hint="default"/>
        <w:lang w:val="cs-CZ" w:eastAsia="cs-CZ" w:bidi="cs-CZ"/>
      </w:rPr>
    </w:lvl>
    <w:lvl w:ilvl="8" w:tplc="1CC4EFFE">
      <w:numFmt w:val="bullet"/>
      <w:lvlText w:val="•"/>
      <w:lvlJc w:val="left"/>
      <w:pPr>
        <w:ind w:left="3898" w:hanging="360"/>
      </w:pPr>
      <w:rPr>
        <w:rFonts w:hint="default"/>
        <w:lang w:val="cs-CZ" w:eastAsia="cs-CZ" w:bidi="cs-CZ"/>
      </w:rPr>
    </w:lvl>
  </w:abstractNum>
  <w:abstractNum w:abstractNumId="6" w15:restartNumberingAfterBreak="0">
    <w:nsid w:val="3C0E2D39"/>
    <w:multiLevelType w:val="hybridMultilevel"/>
    <w:tmpl w:val="2E86231C"/>
    <w:lvl w:ilvl="0" w:tplc="2C784DBA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567C6C3A">
      <w:numFmt w:val="bullet"/>
      <w:lvlText w:val="•"/>
      <w:lvlJc w:val="left"/>
      <w:pPr>
        <w:ind w:left="1202" w:hanging="360"/>
      </w:pPr>
      <w:rPr>
        <w:rFonts w:hint="default"/>
        <w:lang w:val="cs-CZ" w:eastAsia="cs-CZ" w:bidi="cs-CZ"/>
      </w:rPr>
    </w:lvl>
    <w:lvl w:ilvl="2" w:tplc="7292EAEE">
      <w:numFmt w:val="bullet"/>
      <w:lvlText w:val="•"/>
      <w:lvlJc w:val="left"/>
      <w:pPr>
        <w:ind w:left="1584" w:hanging="360"/>
      </w:pPr>
      <w:rPr>
        <w:rFonts w:hint="default"/>
        <w:lang w:val="cs-CZ" w:eastAsia="cs-CZ" w:bidi="cs-CZ"/>
      </w:rPr>
    </w:lvl>
    <w:lvl w:ilvl="3" w:tplc="6468888C">
      <w:numFmt w:val="bullet"/>
      <w:lvlText w:val="•"/>
      <w:lvlJc w:val="left"/>
      <w:pPr>
        <w:ind w:left="1966" w:hanging="360"/>
      </w:pPr>
      <w:rPr>
        <w:rFonts w:hint="default"/>
        <w:lang w:val="cs-CZ" w:eastAsia="cs-CZ" w:bidi="cs-CZ"/>
      </w:rPr>
    </w:lvl>
    <w:lvl w:ilvl="4" w:tplc="CFEC2436">
      <w:numFmt w:val="bullet"/>
      <w:lvlText w:val="•"/>
      <w:lvlJc w:val="left"/>
      <w:pPr>
        <w:ind w:left="2348" w:hanging="360"/>
      </w:pPr>
      <w:rPr>
        <w:rFonts w:hint="default"/>
        <w:lang w:val="cs-CZ" w:eastAsia="cs-CZ" w:bidi="cs-CZ"/>
      </w:rPr>
    </w:lvl>
    <w:lvl w:ilvl="5" w:tplc="9C0AAAFC">
      <w:numFmt w:val="bullet"/>
      <w:lvlText w:val="•"/>
      <w:lvlJc w:val="left"/>
      <w:pPr>
        <w:ind w:left="2731" w:hanging="360"/>
      </w:pPr>
      <w:rPr>
        <w:rFonts w:hint="default"/>
        <w:lang w:val="cs-CZ" w:eastAsia="cs-CZ" w:bidi="cs-CZ"/>
      </w:rPr>
    </w:lvl>
    <w:lvl w:ilvl="6" w:tplc="F7DC751E">
      <w:numFmt w:val="bullet"/>
      <w:lvlText w:val="•"/>
      <w:lvlJc w:val="left"/>
      <w:pPr>
        <w:ind w:left="3113" w:hanging="360"/>
      </w:pPr>
      <w:rPr>
        <w:rFonts w:hint="default"/>
        <w:lang w:val="cs-CZ" w:eastAsia="cs-CZ" w:bidi="cs-CZ"/>
      </w:rPr>
    </w:lvl>
    <w:lvl w:ilvl="7" w:tplc="9CD4F3FA">
      <w:numFmt w:val="bullet"/>
      <w:lvlText w:val="•"/>
      <w:lvlJc w:val="left"/>
      <w:pPr>
        <w:ind w:left="3495" w:hanging="360"/>
      </w:pPr>
      <w:rPr>
        <w:rFonts w:hint="default"/>
        <w:lang w:val="cs-CZ" w:eastAsia="cs-CZ" w:bidi="cs-CZ"/>
      </w:rPr>
    </w:lvl>
    <w:lvl w:ilvl="8" w:tplc="470ABC46">
      <w:numFmt w:val="bullet"/>
      <w:lvlText w:val="•"/>
      <w:lvlJc w:val="left"/>
      <w:pPr>
        <w:ind w:left="3877" w:hanging="360"/>
      </w:pPr>
      <w:rPr>
        <w:rFonts w:hint="default"/>
        <w:lang w:val="cs-CZ" w:eastAsia="cs-CZ" w:bidi="cs-CZ"/>
      </w:rPr>
    </w:lvl>
  </w:abstractNum>
  <w:abstractNum w:abstractNumId="7" w15:restartNumberingAfterBreak="0">
    <w:nsid w:val="3DA40288"/>
    <w:multiLevelType w:val="hybridMultilevel"/>
    <w:tmpl w:val="84D8EF96"/>
    <w:lvl w:ilvl="0" w:tplc="FC2A8B4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DBD04C84">
      <w:numFmt w:val="bullet"/>
      <w:lvlText w:val="•"/>
      <w:lvlJc w:val="left"/>
      <w:pPr>
        <w:ind w:left="1204" w:hanging="360"/>
      </w:pPr>
      <w:rPr>
        <w:rFonts w:hint="default"/>
        <w:lang w:val="cs-CZ" w:eastAsia="cs-CZ" w:bidi="cs-CZ"/>
      </w:rPr>
    </w:lvl>
    <w:lvl w:ilvl="2" w:tplc="EE04D160">
      <w:numFmt w:val="bullet"/>
      <w:lvlText w:val="•"/>
      <w:lvlJc w:val="left"/>
      <w:pPr>
        <w:ind w:left="1589" w:hanging="360"/>
      </w:pPr>
      <w:rPr>
        <w:rFonts w:hint="default"/>
        <w:lang w:val="cs-CZ" w:eastAsia="cs-CZ" w:bidi="cs-CZ"/>
      </w:rPr>
    </w:lvl>
    <w:lvl w:ilvl="3" w:tplc="08120454">
      <w:numFmt w:val="bullet"/>
      <w:lvlText w:val="•"/>
      <w:lvlJc w:val="left"/>
      <w:pPr>
        <w:ind w:left="1974" w:hanging="360"/>
      </w:pPr>
      <w:rPr>
        <w:rFonts w:hint="default"/>
        <w:lang w:val="cs-CZ" w:eastAsia="cs-CZ" w:bidi="cs-CZ"/>
      </w:rPr>
    </w:lvl>
    <w:lvl w:ilvl="4" w:tplc="4E20912E">
      <w:numFmt w:val="bullet"/>
      <w:lvlText w:val="•"/>
      <w:lvlJc w:val="left"/>
      <w:pPr>
        <w:ind w:left="2359" w:hanging="360"/>
      </w:pPr>
      <w:rPr>
        <w:rFonts w:hint="default"/>
        <w:lang w:val="cs-CZ" w:eastAsia="cs-CZ" w:bidi="cs-CZ"/>
      </w:rPr>
    </w:lvl>
    <w:lvl w:ilvl="5" w:tplc="07105B7C">
      <w:numFmt w:val="bullet"/>
      <w:lvlText w:val="•"/>
      <w:lvlJc w:val="left"/>
      <w:pPr>
        <w:ind w:left="2744" w:hanging="360"/>
      </w:pPr>
      <w:rPr>
        <w:rFonts w:hint="default"/>
        <w:lang w:val="cs-CZ" w:eastAsia="cs-CZ" w:bidi="cs-CZ"/>
      </w:rPr>
    </w:lvl>
    <w:lvl w:ilvl="6" w:tplc="1EF899FA">
      <w:numFmt w:val="bullet"/>
      <w:lvlText w:val="•"/>
      <w:lvlJc w:val="left"/>
      <w:pPr>
        <w:ind w:left="3128" w:hanging="360"/>
      </w:pPr>
      <w:rPr>
        <w:rFonts w:hint="default"/>
        <w:lang w:val="cs-CZ" w:eastAsia="cs-CZ" w:bidi="cs-CZ"/>
      </w:rPr>
    </w:lvl>
    <w:lvl w:ilvl="7" w:tplc="A672D52C">
      <w:numFmt w:val="bullet"/>
      <w:lvlText w:val="•"/>
      <w:lvlJc w:val="left"/>
      <w:pPr>
        <w:ind w:left="3513" w:hanging="360"/>
      </w:pPr>
      <w:rPr>
        <w:rFonts w:hint="default"/>
        <w:lang w:val="cs-CZ" w:eastAsia="cs-CZ" w:bidi="cs-CZ"/>
      </w:rPr>
    </w:lvl>
    <w:lvl w:ilvl="8" w:tplc="A33CBB6E">
      <w:numFmt w:val="bullet"/>
      <w:lvlText w:val="•"/>
      <w:lvlJc w:val="left"/>
      <w:pPr>
        <w:ind w:left="3898" w:hanging="360"/>
      </w:pPr>
      <w:rPr>
        <w:rFonts w:hint="default"/>
        <w:lang w:val="cs-CZ" w:eastAsia="cs-CZ" w:bidi="cs-CZ"/>
      </w:rPr>
    </w:lvl>
  </w:abstractNum>
  <w:abstractNum w:abstractNumId="8" w15:restartNumberingAfterBreak="0">
    <w:nsid w:val="41BF6C59"/>
    <w:multiLevelType w:val="hybridMultilevel"/>
    <w:tmpl w:val="D268791C"/>
    <w:lvl w:ilvl="0" w:tplc="BC4C2796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13342304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9BAEE47C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F9E451FE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DAA68F4A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8814F670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B30A1AB6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023AC102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12B880C6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9" w15:restartNumberingAfterBreak="0">
    <w:nsid w:val="420F079B"/>
    <w:multiLevelType w:val="hybridMultilevel"/>
    <w:tmpl w:val="000871F8"/>
    <w:lvl w:ilvl="0" w:tplc="C8E0F290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0DA4B306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7478BB86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A57887C2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8138A64A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07E06CF8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E68AC5E0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94AE809C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504026B0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10" w15:restartNumberingAfterBreak="0">
    <w:nsid w:val="42E80133"/>
    <w:multiLevelType w:val="hybridMultilevel"/>
    <w:tmpl w:val="708ADFB2"/>
    <w:lvl w:ilvl="0" w:tplc="5F52224C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41FA64DA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642A12F0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D2A6BCA2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27204916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3CF87BD0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5C14F1C4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7A4065AC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DDB2B96E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11" w15:restartNumberingAfterBreak="0">
    <w:nsid w:val="4BBE7634"/>
    <w:multiLevelType w:val="hybridMultilevel"/>
    <w:tmpl w:val="065AFEDC"/>
    <w:lvl w:ilvl="0" w:tplc="F2983E70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AC887E8C">
      <w:numFmt w:val="bullet"/>
      <w:lvlText w:val="•"/>
      <w:lvlJc w:val="left"/>
      <w:pPr>
        <w:ind w:left="1204" w:hanging="360"/>
      </w:pPr>
      <w:rPr>
        <w:rFonts w:hint="default"/>
        <w:lang w:val="cs-CZ" w:eastAsia="cs-CZ" w:bidi="cs-CZ"/>
      </w:rPr>
    </w:lvl>
    <w:lvl w:ilvl="2" w:tplc="359E5B78">
      <w:numFmt w:val="bullet"/>
      <w:lvlText w:val="•"/>
      <w:lvlJc w:val="left"/>
      <w:pPr>
        <w:ind w:left="1589" w:hanging="360"/>
      </w:pPr>
      <w:rPr>
        <w:rFonts w:hint="default"/>
        <w:lang w:val="cs-CZ" w:eastAsia="cs-CZ" w:bidi="cs-CZ"/>
      </w:rPr>
    </w:lvl>
    <w:lvl w:ilvl="3" w:tplc="5EE869A8">
      <w:numFmt w:val="bullet"/>
      <w:lvlText w:val="•"/>
      <w:lvlJc w:val="left"/>
      <w:pPr>
        <w:ind w:left="1974" w:hanging="360"/>
      </w:pPr>
      <w:rPr>
        <w:rFonts w:hint="default"/>
        <w:lang w:val="cs-CZ" w:eastAsia="cs-CZ" w:bidi="cs-CZ"/>
      </w:rPr>
    </w:lvl>
    <w:lvl w:ilvl="4" w:tplc="C4C8B080">
      <w:numFmt w:val="bullet"/>
      <w:lvlText w:val="•"/>
      <w:lvlJc w:val="left"/>
      <w:pPr>
        <w:ind w:left="2359" w:hanging="360"/>
      </w:pPr>
      <w:rPr>
        <w:rFonts w:hint="default"/>
        <w:lang w:val="cs-CZ" w:eastAsia="cs-CZ" w:bidi="cs-CZ"/>
      </w:rPr>
    </w:lvl>
    <w:lvl w:ilvl="5" w:tplc="9E6C273A">
      <w:numFmt w:val="bullet"/>
      <w:lvlText w:val="•"/>
      <w:lvlJc w:val="left"/>
      <w:pPr>
        <w:ind w:left="2744" w:hanging="360"/>
      </w:pPr>
      <w:rPr>
        <w:rFonts w:hint="default"/>
        <w:lang w:val="cs-CZ" w:eastAsia="cs-CZ" w:bidi="cs-CZ"/>
      </w:rPr>
    </w:lvl>
    <w:lvl w:ilvl="6" w:tplc="2E4092A2">
      <w:numFmt w:val="bullet"/>
      <w:lvlText w:val="•"/>
      <w:lvlJc w:val="left"/>
      <w:pPr>
        <w:ind w:left="3128" w:hanging="360"/>
      </w:pPr>
      <w:rPr>
        <w:rFonts w:hint="default"/>
        <w:lang w:val="cs-CZ" w:eastAsia="cs-CZ" w:bidi="cs-CZ"/>
      </w:rPr>
    </w:lvl>
    <w:lvl w:ilvl="7" w:tplc="FD3C6BEE">
      <w:numFmt w:val="bullet"/>
      <w:lvlText w:val="•"/>
      <w:lvlJc w:val="left"/>
      <w:pPr>
        <w:ind w:left="3513" w:hanging="360"/>
      </w:pPr>
      <w:rPr>
        <w:rFonts w:hint="default"/>
        <w:lang w:val="cs-CZ" w:eastAsia="cs-CZ" w:bidi="cs-CZ"/>
      </w:rPr>
    </w:lvl>
    <w:lvl w:ilvl="8" w:tplc="E722A714">
      <w:numFmt w:val="bullet"/>
      <w:lvlText w:val="•"/>
      <w:lvlJc w:val="left"/>
      <w:pPr>
        <w:ind w:left="3898" w:hanging="360"/>
      </w:pPr>
      <w:rPr>
        <w:rFonts w:hint="default"/>
        <w:lang w:val="cs-CZ" w:eastAsia="cs-CZ" w:bidi="cs-CZ"/>
      </w:rPr>
    </w:lvl>
  </w:abstractNum>
  <w:abstractNum w:abstractNumId="12" w15:restartNumberingAfterBreak="0">
    <w:nsid w:val="57731677"/>
    <w:multiLevelType w:val="hybridMultilevel"/>
    <w:tmpl w:val="1A68599E"/>
    <w:lvl w:ilvl="0" w:tplc="7C647BF8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58647B10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B078616A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A9546C0C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AA70312A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8640E5E4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1D9AFEFA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5EC64E38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53BA65E8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13" w15:restartNumberingAfterBreak="0">
    <w:nsid w:val="647D4EEF"/>
    <w:multiLevelType w:val="hybridMultilevel"/>
    <w:tmpl w:val="CBECB26C"/>
    <w:lvl w:ilvl="0" w:tplc="46685C1E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71AE9864">
      <w:numFmt w:val="bullet"/>
      <w:lvlText w:val="•"/>
      <w:lvlJc w:val="left"/>
      <w:pPr>
        <w:ind w:left="1202" w:hanging="360"/>
      </w:pPr>
      <w:rPr>
        <w:rFonts w:hint="default"/>
        <w:lang w:val="cs-CZ" w:eastAsia="cs-CZ" w:bidi="cs-CZ"/>
      </w:rPr>
    </w:lvl>
    <w:lvl w:ilvl="2" w:tplc="CC100A3E">
      <w:numFmt w:val="bullet"/>
      <w:lvlText w:val="•"/>
      <w:lvlJc w:val="left"/>
      <w:pPr>
        <w:ind w:left="1584" w:hanging="360"/>
      </w:pPr>
      <w:rPr>
        <w:rFonts w:hint="default"/>
        <w:lang w:val="cs-CZ" w:eastAsia="cs-CZ" w:bidi="cs-CZ"/>
      </w:rPr>
    </w:lvl>
    <w:lvl w:ilvl="3" w:tplc="359AB31C">
      <w:numFmt w:val="bullet"/>
      <w:lvlText w:val="•"/>
      <w:lvlJc w:val="left"/>
      <w:pPr>
        <w:ind w:left="1966" w:hanging="360"/>
      </w:pPr>
      <w:rPr>
        <w:rFonts w:hint="default"/>
        <w:lang w:val="cs-CZ" w:eastAsia="cs-CZ" w:bidi="cs-CZ"/>
      </w:rPr>
    </w:lvl>
    <w:lvl w:ilvl="4" w:tplc="D09ECB42">
      <w:numFmt w:val="bullet"/>
      <w:lvlText w:val="•"/>
      <w:lvlJc w:val="left"/>
      <w:pPr>
        <w:ind w:left="2348" w:hanging="360"/>
      </w:pPr>
      <w:rPr>
        <w:rFonts w:hint="default"/>
        <w:lang w:val="cs-CZ" w:eastAsia="cs-CZ" w:bidi="cs-CZ"/>
      </w:rPr>
    </w:lvl>
    <w:lvl w:ilvl="5" w:tplc="4B288BE4">
      <w:numFmt w:val="bullet"/>
      <w:lvlText w:val="•"/>
      <w:lvlJc w:val="left"/>
      <w:pPr>
        <w:ind w:left="2731" w:hanging="360"/>
      </w:pPr>
      <w:rPr>
        <w:rFonts w:hint="default"/>
        <w:lang w:val="cs-CZ" w:eastAsia="cs-CZ" w:bidi="cs-CZ"/>
      </w:rPr>
    </w:lvl>
    <w:lvl w:ilvl="6" w:tplc="0CB2664C">
      <w:numFmt w:val="bullet"/>
      <w:lvlText w:val="•"/>
      <w:lvlJc w:val="left"/>
      <w:pPr>
        <w:ind w:left="3113" w:hanging="360"/>
      </w:pPr>
      <w:rPr>
        <w:rFonts w:hint="default"/>
        <w:lang w:val="cs-CZ" w:eastAsia="cs-CZ" w:bidi="cs-CZ"/>
      </w:rPr>
    </w:lvl>
    <w:lvl w:ilvl="7" w:tplc="F5FC55FE">
      <w:numFmt w:val="bullet"/>
      <w:lvlText w:val="•"/>
      <w:lvlJc w:val="left"/>
      <w:pPr>
        <w:ind w:left="3495" w:hanging="360"/>
      </w:pPr>
      <w:rPr>
        <w:rFonts w:hint="default"/>
        <w:lang w:val="cs-CZ" w:eastAsia="cs-CZ" w:bidi="cs-CZ"/>
      </w:rPr>
    </w:lvl>
    <w:lvl w:ilvl="8" w:tplc="65968814">
      <w:numFmt w:val="bullet"/>
      <w:lvlText w:val="•"/>
      <w:lvlJc w:val="left"/>
      <w:pPr>
        <w:ind w:left="3877" w:hanging="360"/>
      </w:pPr>
      <w:rPr>
        <w:rFonts w:hint="default"/>
        <w:lang w:val="cs-CZ" w:eastAsia="cs-CZ" w:bidi="cs-CZ"/>
      </w:rPr>
    </w:lvl>
  </w:abstractNum>
  <w:abstractNum w:abstractNumId="14" w15:restartNumberingAfterBreak="0">
    <w:nsid w:val="689F6E1F"/>
    <w:multiLevelType w:val="hybridMultilevel"/>
    <w:tmpl w:val="BF849B02"/>
    <w:lvl w:ilvl="0" w:tplc="1E7A875A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F46A195E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8526641C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F164224C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47D642C4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B6FA44E8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D5DA8808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35F2F34A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DFBA9A4A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15" w15:restartNumberingAfterBreak="0">
    <w:nsid w:val="73391532"/>
    <w:multiLevelType w:val="hybridMultilevel"/>
    <w:tmpl w:val="8DE2AFEE"/>
    <w:lvl w:ilvl="0" w:tplc="DB0E64F6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CCD0BC10">
      <w:numFmt w:val="bullet"/>
      <w:lvlText w:val="•"/>
      <w:lvlJc w:val="left"/>
      <w:pPr>
        <w:ind w:left="1202" w:hanging="360"/>
      </w:pPr>
      <w:rPr>
        <w:rFonts w:hint="default"/>
        <w:lang w:val="cs-CZ" w:eastAsia="cs-CZ" w:bidi="cs-CZ"/>
      </w:rPr>
    </w:lvl>
    <w:lvl w:ilvl="2" w:tplc="3C247F9C">
      <w:numFmt w:val="bullet"/>
      <w:lvlText w:val="•"/>
      <w:lvlJc w:val="left"/>
      <w:pPr>
        <w:ind w:left="1584" w:hanging="360"/>
      </w:pPr>
      <w:rPr>
        <w:rFonts w:hint="default"/>
        <w:lang w:val="cs-CZ" w:eastAsia="cs-CZ" w:bidi="cs-CZ"/>
      </w:rPr>
    </w:lvl>
    <w:lvl w:ilvl="3" w:tplc="21EE2702">
      <w:numFmt w:val="bullet"/>
      <w:lvlText w:val="•"/>
      <w:lvlJc w:val="left"/>
      <w:pPr>
        <w:ind w:left="1966" w:hanging="360"/>
      </w:pPr>
      <w:rPr>
        <w:rFonts w:hint="default"/>
        <w:lang w:val="cs-CZ" w:eastAsia="cs-CZ" w:bidi="cs-CZ"/>
      </w:rPr>
    </w:lvl>
    <w:lvl w:ilvl="4" w:tplc="F9DAC532">
      <w:numFmt w:val="bullet"/>
      <w:lvlText w:val="•"/>
      <w:lvlJc w:val="left"/>
      <w:pPr>
        <w:ind w:left="2348" w:hanging="360"/>
      </w:pPr>
      <w:rPr>
        <w:rFonts w:hint="default"/>
        <w:lang w:val="cs-CZ" w:eastAsia="cs-CZ" w:bidi="cs-CZ"/>
      </w:rPr>
    </w:lvl>
    <w:lvl w:ilvl="5" w:tplc="A1E8E2CC">
      <w:numFmt w:val="bullet"/>
      <w:lvlText w:val="•"/>
      <w:lvlJc w:val="left"/>
      <w:pPr>
        <w:ind w:left="2731" w:hanging="360"/>
      </w:pPr>
      <w:rPr>
        <w:rFonts w:hint="default"/>
        <w:lang w:val="cs-CZ" w:eastAsia="cs-CZ" w:bidi="cs-CZ"/>
      </w:rPr>
    </w:lvl>
    <w:lvl w:ilvl="6" w:tplc="6FAC907C">
      <w:numFmt w:val="bullet"/>
      <w:lvlText w:val="•"/>
      <w:lvlJc w:val="left"/>
      <w:pPr>
        <w:ind w:left="3113" w:hanging="360"/>
      </w:pPr>
      <w:rPr>
        <w:rFonts w:hint="default"/>
        <w:lang w:val="cs-CZ" w:eastAsia="cs-CZ" w:bidi="cs-CZ"/>
      </w:rPr>
    </w:lvl>
    <w:lvl w:ilvl="7" w:tplc="58FAFB84">
      <w:numFmt w:val="bullet"/>
      <w:lvlText w:val="•"/>
      <w:lvlJc w:val="left"/>
      <w:pPr>
        <w:ind w:left="3495" w:hanging="360"/>
      </w:pPr>
      <w:rPr>
        <w:rFonts w:hint="default"/>
        <w:lang w:val="cs-CZ" w:eastAsia="cs-CZ" w:bidi="cs-CZ"/>
      </w:rPr>
    </w:lvl>
    <w:lvl w:ilvl="8" w:tplc="A11C5DB8">
      <w:numFmt w:val="bullet"/>
      <w:lvlText w:val="•"/>
      <w:lvlJc w:val="left"/>
      <w:pPr>
        <w:ind w:left="3877" w:hanging="360"/>
      </w:pPr>
      <w:rPr>
        <w:rFonts w:hint="default"/>
        <w:lang w:val="cs-CZ" w:eastAsia="cs-CZ" w:bidi="cs-CZ"/>
      </w:rPr>
    </w:lvl>
  </w:abstractNum>
  <w:abstractNum w:abstractNumId="16" w15:restartNumberingAfterBreak="0">
    <w:nsid w:val="775C5996"/>
    <w:multiLevelType w:val="hybridMultilevel"/>
    <w:tmpl w:val="2CFC25E2"/>
    <w:lvl w:ilvl="0" w:tplc="C6C03420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cs-CZ" w:eastAsia="cs-CZ" w:bidi="cs-CZ"/>
      </w:rPr>
    </w:lvl>
    <w:lvl w:ilvl="1" w:tplc="39722C04">
      <w:numFmt w:val="bullet"/>
      <w:lvlText w:val="•"/>
      <w:lvlJc w:val="left"/>
      <w:pPr>
        <w:ind w:left="1222" w:hanging="360"/>
      </w:pPr>
      <w:rPr>
        <w:rFonts w:hint="default"/>
        <w:lang w:val="cs-CZ" w:eastAsia="cs-CZ" w:bidi="cs-CZ"/>
      </w:rPr>
    </w:lvl>
    <w:lvl w:ilvl="2" w:tplc="0E2E4F48">
      <w:numFmt w:val="bullet"/>
      <w:lvlText w:val="•"/>
      <w:lvlJc w:val="left"/>
      <w:pPr>
        <w:ind w:left="1624" w:hanging="360"/>
      </w:pPr>
      <w:rPr>
        <w:rFonts w:hint="default"/>
        <w:lang w:val="cs-CZ" w:eastAsia="cs-CZ" w:bidi="cs-CZ"/>
      </w:rPr>
    </w:lvl>
    <w:lvl w:ilvl="3" w:tplc="D1203664">
      <w:numFmt w:val="bullet"/>
      <w:lvlText w:val="•"/>
      <w:lvlJc w:val="left"/>
      <w:pPr>
        <w:ind w:left="2026" w:hanging="360"/>
      </w:pPr>
      <w:rPr>
        <w:rFonts w:hint="default"/>
        <w:lang w:val="cs-CZ" w:eastAsia="cs-CZ" w:bidi="cs-CZ"/>
      </w:rPr>
    </w:lvl>
    <w:lvl w:ilvl="4" w:tplc="1EBA1C02">
      <w:numFmt w:val="bullet"/>
      <w:lvlText w:val="•"/>
      <w:lvlJc w:val="left"/>
      <w:pPr>
        <w:ind w:left="2428" w:hanging="360"/>
      </w:pPr>
      <w:rPr>
        <w:rFonts w:hint="default"/>
        <w:lang w:val="cs-CZ" w:eastAsia="cs-CZ" w:bidi="cs-CZ"/>
      </w:rPr>
    </w:lvl>
    <w:lvl w:ilvl="5" w:tplc="BEF677D8">
      <w:numFmt w:val="bullet"/>
      <w:lvlText w:val="•"/>
      <w:lvlJc w:val="left"/>
      <w:pPr>
        <w:ind w:left="2830" w:hanging="360"/>
      </w:pPr>
      <w:rPr>
        <w:rFonts w:hint="default"/>
        <w:lang w:val="cs-CZ" w:eastAsia="cs-CZ" w:bidi="cs-CZ"/>
      </w:rPr>
    </w:lvl>
    <w:lvl w:ilvl="6" w:tplc="34064984">
      <w:numFmt w:val="bullet"/>
      <w:lvlText w:val="•"/>
      <w:lvlJc w:val="left"/>
      <w:pPr>
        <w:ind w:left="3232" w:hanging="360"/>
      </w:pPr>
      <w:rPr>
        <w:rFonts w:hint="default"/>
        <w:lang w:val="cs-CZ" w:eastAsia="cs-CZ" w:bidi="cs-CZ"/>
      </w:rPr>
    </w:lvl>
    <w:lvl w:ilvl="7" w:tplc="C59C754C">
      <w:numFmt w:val="bullet"/>
      <w:lvlText w:val="•"/>
      <w:lvlJc w:val="left"/>
      <w:pPr>
        <w:ind w:left="3634" w:hanging="360"/>
      </w:pPr>
      <w:rPr>
        <w:rFonts w:hint="default"/>
        <w:lang w:val="cs-CZ" w:eastAsia="cs-CZ" w:bidi="cs-CZ"/>
      </w:rPr>
    </w:lvl>
    <w:lvl w:ilvl="8" w:tplc="49E07C72">
      <w:numFmt w:val="bullet"/>
      <w:lvlText w:val="•"/>
      <w:lvlJc w:val="left"/>
      <w:pPr>
        <w:ind w:left="4036" w:hanging="360"/>
      </w:pPr>
      <w:rPr>
        <w:rFonts w:hint="default"/>
        <w:lang w:val="cs-CZ" w:eastAsia="cs-CZ" w:bidi="cs-CZ"/>
      </w:rPr>
    </w:lvl>
  </w:abstractNum>
  <w:abstractNum w:abstractNumId="17" w15:restartNumberingAfterBreak="0">
    <w:nsid w:val="78A23641"/>
    <w:multiLevelType w:val="hybridMultilevel"/>
    <w:tmpl w:val="0FF69FEA"/>
    <w:lvl w:ilvl="0" w:tplc="400EB248">
      <w:numFmt w:val="bullet"/>
      <w:lvlText w:val="-"/>
      <w:lvlJc w:val="left"/>
      <w:pPr>
        <w:ind w:left="821" w:hanging="3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cs-CZ" w:eastAsia="cs-CZ" w:bidi="cs-CZ"/>
      </w:rPr>
    </w:lvl>
    <w:lvl w:ilvl="1" w:tplc="232259AA">
      <w:numFmt w:val="bullet"/>
      <w:lvlText w:val="•"/>
      <w:lvlJc w:val="left"/>
      <w:pPr>
        <w:ind w:left="1222" w:hanging="356"/>
      </w:pPr>
      <w:rPr>
        <w:rFonts w:hint="default"/>
        <w:lang w:val="cs-CZ" w:eastAsia="cs-CZ" w:bidi="cs-CZ"/>
      </w:rPr>
    </w:lvl>
    <w:lvl w:ilvl="2" w:tplc="345656D0">
      <w:numFmt w:val="bullet"/>
      <w:lvlText w:val="•"/>
      <w:lvlJc w:val="left"/>
      <w:pPr>
        <w:ind w:left="1624" w:hanging="356"/>
      </w:pPr>
      <w:rPr>
        <w:rFonts w:hint="default"/>
        <w:lang w:val="cs-CZ" w:eastAsia="cs-CZ" w:bidi="cs-CZ"/>
      </w:rPr>
    </w:lvl>
    <w:lvl w:ilvl="3" w:tplc="EA94E89A">
      <w:numFmt w:val="bullet"/>
      <w:lvlText w:val="•"/>
      <w:lvlJc w:val="left"/>
      <w:pPr>
        <w:ind w:left="2026" w:hanging="356"/>
      </w:pPr>
      <w:rPr>
        <w:rFonts w:hint="default"/>
        <w:lang w:val="cs-CZ" w:eastAsia="cs-CZ" w:bidi="cs-CZ"/>
      </w:rPr>
    </w:lvl>
    <w:lvl w:ilvl="4" w:tplc="E6A4CD08">
      <w:numFmt w:val="bullet"/>
      <w:lvlText w:val="•"/>
      <w:lvlJc w:val="left"/>
      <w:pPr>
        <w:ind w:left="2428" w:hanging="356"/>
      </w:pPr>
      <w:rPr>
        <w:rFonts w:hint="default"/>
        <w:lang w:val="cs-CZ" w:eastAsia="cs-CZ" w:bidi="cs-CZ"/>
      </w:rPr>
    </w:lvl>
    <w:lvl w:ilvl="5" w:tplc="4D1816BA">
      <w:numFmt w:val="bullet"/>
      <w:lvlText w:val="•"/>
      <w:lvlJc w:val="left"/>
      <w:pPr>
        <w:ind w:left="2830" w:hanging="356"/>
      </w:pPr>
      <w:rPr>
        <w:rFonts w:hint="default"/>
        <w:lang w:val="cs-CZ" w:eastAsia="cs-CZ" w:bidi="cs-CZ"/>
      </w:rPr>
    </w:lvl>
    <w:lvl w:ilvl="6" w:tplc="1CE03E82">
      <w:numFmt w:val="bullet"/>
      <w:lvlText w:val="•"/>
      <w:lvlJc w:val="left"/>
      <w:pPr>
        <w:ind w:left="3232" w:hanging="356"/>
      </w:pPr>
      <w:rPr>
        <w:rFonts w:hint="default"/>
        <w:lang w:val="cs-CZ" w:eastAsia="cs-CZ" w:bidi="cs-CZ"/>
      </w:rPr>
    </w:lvl>
    <w:lvl w:ilvl="7" w:tplc="80641CB2">
      <w:numFmt w:val="bullet"/>
      <w:lvlText w:val="•"/>
      <w:lvlJc w:val="left"/>
      <w:pPr>
        <w:ind w:left="3634" w:hanging="356"/>
      </w:pPr>
      <w:rPr>
        <w:rFonts w:hint="default"/>
        <w:lang w:val="cs-CZ" w:eastAsia="cs-CZ" w:bidi="cs-CZ"/>
      </w:rPr>
    </w:lvl>
    <w:lvl w:ilvl="8" w:tplc="458C8FFE">
      <w:numFmt w:val="bullet"/>
      <w:lvlText w:val="•"/>
      <w:lvlJc w:val="left"/>
      <w:pPr>
        <w:ind w:left="4036" w:hanging="356"/>
      </w:pPr>
      <w:rPr>
        <w:rFonts w:hint="default"/>
        <w:lang w:val="cs-CZ" w:eastAsia="cs-CZ" w:bidi="cs-CZ"/>
      </w:rPr>
    </w:lvl>
  </w:abstractNum>
  <w:num w:numId="1" w16cid:durableId="1332876058">
    <w:abstractNumId w:val="7"/>
  </w:num>
  <w:num w:numId="2" w16cid:durableId="2118022146">
    <w:abstractNumId w:val="6"/>
  </w:num>
  <w:num w:numId="3" w16cid:durableId="1395078138">
    <w:abstractNumId w:val="5"/>
  </w:num>
  <w:num w:numId="4" w16cid:durableId="186259403">
    <w:abstractNumId w:val="15"/>
  </w:num>
  <w:num w:numId="5" w16cid:durableId="1975670773">
    <w:abstractNumId w:val="11"/>
  </w:num>
  <w:num w:numId="6" w16cid:durableId="1972323692">
    <w:abstractNumId w:val="3"/>
  </w:num>
  <w:num w:numId="7" w16cid:durableId="706367696">
    <w:abstractNumId w:val="13"/>
  </w:num>
  <w:num w:numId="8" w16cid:durableId="765812580">
    <w:abstractNumId w:val="2"/>
  </w:num>
  <w:num w:numId="9" w16cid:durableId="272252029">
    <w:abstractNumId w:val="9"/>
  </w:num>
  <w:num w:numId="10" w16cid:durableId="311062294">
    <w:abstractNumId w:val="10"/>
  </w:num>
  <w:num w:numId="11" w16cid:durableId="156191849">
    <w:abstractNumId w:val="8"/>
  </w:num>
  <w:num w:numId="12" w16cid:durableId="381250984">
    <w:abstractNumId w:val="0"/>
  </w:num>
  <w:num w:numId="13" w16cid:durableId="573013283">
    <w:abstractNumId w:val="12"/>
  </w:num>
  <w:num w:numId="14" w16cid:durableId="1253198813">
    <w:abstractNumId w:val="17"/>
  </w:num>
  <w:num w:numId="15" w16cid:durableId="1354721241">
    <w:abstractNumId w:val="4"/>
  </w:num>
  <w:num w:numId="16" w16cid:durableId="1719013117">
    <w:abstractNumId w:val="16"/>
  </w:num>
  <w:num w:numId="17" w16cid:durableId="736900979">
    <w:abstractNumId w:val="14"/>
  </w:num>
  <w:num w:numId="18" w16cid:durableId="2088723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43"/>
    <w:rsid w:val="00290A2D"/>
    <w:rsid w:val="003A0343"/>
    <w:rsid w:val="00A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3E3D6"/>
  <w15:docId w15:val="{49E07BDE-5834-42F3-AAC7-C2CAE802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s-CZ" w:eastAsia="cs-CZ" w:bidi="cs-CZ"/>
    </w:rPr>
  </w:style>
  <w:style w:type="paragraph" w:styleId="Nagwek1">
    <w:name w:val="heading 1"/>
    <w:basedOn w:val="Normalny"/>
    <w:uiPriority w:val="9"/>
    <w:qFormat/>
    <w:pPr>
      <w:spacing w:before="18"/>
      <w:ind w:left="648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uiPriority w:val="9"/>
    <w:unhideWhenUsed/>
    <w:qFormat/>
    <w:pPr>
      <w:spacing w:before="97"/>
      <w:ind w:left="446" w:right="90" w:hanging="10"/>
      <w:outlineLvl w:val="1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290A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A2D"/>
    <w:rPr>
      <w:rFonts w:ascii="Arial" w:eastAsia="Arial" w:hAnsi="Arial" w:cs="Arial"/>
      <w:lang w:val="cs-CZ" w:eastAsia="cs-CZ" w:bidi="cs-CZ"/>
    </w:rPr>
  </w:style>
  <w:style w:type="paragraph" w:styleId="Stopka">
    <w:name w:val="footer"/>
    <w:basedOn w:val="Normalny"/>
    <w:link w:val="StopkaZnak"/>
    <w:uiPriority w:val="99"/>
    <w:unhideWhenUsed/>
    <w:rsid w:val="00290A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A2D"/>
    <w:rPr>
      <w:rFonts w:ascii="Arial" w:eastAsia="Arial" w:hAnsi="Arial" w:cs="Arial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- 2_Zposobilí ~adatelé Kwalifikowalni beneficjenci</dc:title>
  <dc:creator>danjar</dc:creator>
  <cp:lastModifiedBy>Martyna M</cp:lastModifiedBy>
  <cp:revision>2</cp:revision>
  <dcterms:created xsi:type="dcterms:W3CDTF">2024-03-28T09:29:00Z</dcterms:created>
  <dcterms:modified xsi:type="dcterms:W3CDTF">2024-03-28T09:29:00Z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2024-03-22T00:00:00Z</vt:filetime>
  </property>
</Properties>
</file>